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A3B5" w14:textId="12D01CED"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Prayer for the young and our families with Kateri</w:t>
      </w:r>
    </w:p>
    <w:p w14:paraId="1C94FB32" w14:textId="77777777" w:rsidR="00A1629E" w:rsidRDefault="00A1629E" w:rsidP="00A1629E">
      <w:pPr>
        <w:spacing w:line="240" w:lineRule="auto"/>
        <w:jc w:val="both"/>
        <w:rPr>
          <w:rFonts w:ascii="Arial" w:hAnsi="Arial" w:cs="Arial"/>
          <w:sz w:val="24"/>
          <w:szCs w:val="24"/>
        </w:rPr>
      </w:pPr>
    </w:p>
    <w:p w14:paraId="7E6285F5" w14:textId="11AC5DBE"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Oh, most humble Kateri</w:t>
      </w:r>
    </w:p>
    <w:p w14:paraId="24B9FD92"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seek your love and prayers</w:t>
      </w:r>
    </w:p>
    <w:p w14:paraId="0E417D5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turn to you for your inspiration.</w:t>
      </w:r>
    </w:p>
    <w:p w14:paraId="017342E3" w14:textId="77777777" w:rsidR="00A1629E" w:rsidRPr="00DA14BE" w:rsidRDefault="00A1629E" w:rsidP="00A1629E">
      <w:pPr>
        <w:spacing w:line="24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629E">
        <w:rPr>
          <w:rFonts w:ascii="Arial" w:hAnsi="Arial" w:cs="Arial"/>
          <w:sz w:val="24"/>
          <w:szCs w:val="24"/>
        </w:rPr>
        <w:t>May I know the power of humility, the strength of</w:t>
      </w:r>
    </w:p>
    <w:p w14:paraId="3DD9B9B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 xml:space="preserve">seeking God’s will in everything I do this day. </w:t>
      </w:r>
    </w:p>
    <w:p w14:paraId="64B72EC6"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the compassion to care this way for those who are weak and</w:t>
      </w:r>
    </w:p>
    <w:p w14:paraId="628A4030"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 need of help, and the faith to forgive those who walk</w:t>
      </w:r>
    </w:p>
    <w:p w14:paraId="6CCD5E9B" w14:textId="4366DD42" w:rsidR="00A1629E" w:rsidRPr="00DA14BE" w:rsidRDefault="00A1629E" w:rsidP="00A1629E">
      <w:pPr>
        <w:spacing w:line="240" w:lineRule="auto"/>
        <w:jc w:val="both"/>
        <w:rPr>
          <w:rFonts w:ascii="Arial" w:hAnsi="Arial" w:cs="Arial"/>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1629E">
        <w:rPr>
          <w:rFonts w:ascii="Arial" w:hAnsi="Arial" w:cs="Arial"/>
          <w:sz w:val="24"/>
          <w:szCs w:val="24"/>
        </w:rPr>
        <w:t>a</w:t>
      </w:r>
      <w:r w:rsidR="003350DC">
        <w:rPr>
          <w:rFonts w:ascii="Arial" w:hAnsi="Arial" w:cs="Arial"/>
          <w:sz w:val="24"/>
          <w:szCs w:val="24"/>
        </w:rPr>
        <w:t>n</w:t>
      </w:r>
      <w:r w:rsidRPr="00A1629E">
        <w:rPr>
          <w:rFonts w:ascii="Arial" w:hAnsi="Arial" w:cs="Arial"/>
          <w:sz w:val="24"/>
          <w:szCs w:val="24"/>
        </w:rPr>
        <w:t xml:space="preserve"> hurtful violent path.</w:t>
      </w:r>
    </w:p>
    <w:p w14:paraId="1DB3531A" w14:textId="21E38EE2"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Pray with me Kateri that through us, God our Creator</w:t>
      </w:r>
      <w:r w:rsidR="0089734C">
        <w:rPr>
          <w:rFonts w:ascii="Arial" w:hAnsi="Arial" w:cs="Arial"/>
          <w:sz w:val="24"/>
          <w:szCs w:val="24"/>
        </w:rPr>
        <w:tab/>
      </w:r>
    </w:p>
    <w:p w14:paraId="0387CA6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Will comfort the orphan, watch over the neglected child,</w:t>
      </w:r>
    </w:p>
    <w:p w14:paraId="0B6D004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And wait with the youth who go astray.</w:t>
      </w:r>
    </w:p>
    <w:p w14:paraId="6FB161D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 lost your parents and found others along the way to</w:t>
      </w:r>
    </w:p>
    <w:p w14:paraId="0304379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Care for you and guide you, May all</w:t>
      </w:r>
    </w:p>
    <w:p w14:paraId="53D5BA0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Parents and grandparents stay healthy, seek the selfless</w:t>
      </w:r>
    </w:p>
    <w:p w14:paraId="494E8965"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love of Jesus and give where giving is most needed.</w:t>
      </w:r>
    </w:p>
    <w:p w14:paraId="64F9B2EB" w14:textId="7B14D8D1"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they make wise decision</w:t>
      </w:r>
      <w:r w:rsidR="003350DC">
        <w:rPr>
          <w:rFonts w:ascii="Arial" w:hAnsi="Arial" w:cs="Arial"/>
          <w:sz w:val="24"/>
          <w:szCs w:val="24"/>
        </w:rPr>
        <w:t>s</w:t>
      </w:r>
      <w:r w:rsidRPr="00A1629E">
        <w:rPr>
          <w:rFonts w:ascii="Arial" w:hAnsi="Arial" w:cs="Arial"/>
          <w:sz w:val="24"/>
          <w:szCs w:val="24"/>
        </w:rPr>
        <w:t xml:space="preserve"> and heed daily the</w:t>
      </w:r>
    </w:p>
    <w:p w14:paraId="5A51C94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Wisdom of the Great Spirit.</w:t>
      </w:r>
    </w:p>
    <w:p w14:paraId="0EA43FFB"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Your spirit was strong and your love for Jesus is deep</w:t>
      </w:r>
    </w:p>
    <w:p w14:paraId="4E372BB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I trust that Christ will turn my weakness</w:t>
      </w:r>
    </w:p>
    <w:p w14:paraId="3594F9C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Into His strength and meekness, so that whatever comes</w:t>
      </w:r>
    </w:p>
    <w:p w14:paraId="2F3F0928" w14:textId="2498201E" w:rsidR="00A1629E" w:rsidRPr="00A1629E" w:rsidRDefault="003350DC" w:rsidP="00A1629E">
      <w:pPr>
        <w:spacing w:line="240" w:lineRule="auto"/>
        <w:jc w:val="both"/>
        <w:rPr>
          <w:rFonts w:ascii="Arial" w:hAnsi="Arial" w:cs="Arial"/>
          <w:sz w:val="24"/>
          <w:szCs w:val="24"/>
        </w:rPr>
      </w:pPr>
      <w:r>
        <w:rPr>
          <w:rFonts w:ascii="Arial" w:hAnsi="Arial" w:cs="Arial"/>
          <w:sz w:val="24"/>
          <w:szCs w:val="24"/>
        </w:rPr>
        <w:t>t</w:t>
      </w:r>
      <w:r w:rsidR="00A1629E" w:rsidRPr="00A1629E">
        <w:rPr>
          <w:rFonts w:ascii="Arial" w:hAnsi="Arial" w:cs="Arial"/>
          <w:sz w:val="24"/>
          <w:szCs w:val="24"/>
        </w:rPr>
        <w:t>o me this day, I</w:t>
      </w:r>
      <w:r>
        <w:rPr>
          <w:rFonts w:ascii="Arial" w:hAnsi="Arial" w:cs="Arial"/>
          <w:sz w:val="24"/>
          <w:szCs w:val="24"/>
        </w:rPr>
        <w:t xml:space="preserve"> may</w:t>
      </w:r>
      <w:r w:rsidR="00A1629E" w:rsidRPr="00A1629E">
        <w:rPr>
          <w:rFonts w:ascii="Arial" w:hAnsi="Arial" w:cs="Arial"/>
          <w:sz w:val="24"/>
          <w:szCs w:val="24"/>
        </w:rPr>
        <w:t xml:space="preserve"> choose to do God’s will and faithful will I stay. AMEN</w:t>
      </w:r>
    </w:p>
    <w:p w14:paraId="204F1069" w14:textId="77777777" w:rsidR="00A1629E" w:rsidRPr="00A1629E" w:rsidRDefault="00A1629E" w:rsidP="00A1629E">
      <w:pPr>
        <w:spacing w:line="240" w:lineRule="auto"/>
        <w:jc w:val="both"/>
        <w:rPr>
          <w:rFonts w:ascii="Arial" w:hAnsi="Arial" w:cs="Arial"/>
          <w:sz w:val="24"/>
          <w:szCs w:val="24"/>
        </w:rPr>
      </w:pPr>
    </w:p>
    <w:p w14:paraId="4C772C3E" w14:textId="77777777" w:rsidR="00A1629E" w:rsidRDefault="00A1629E" w:rsidP="00A1629E">
      <w:pPr>
        <w:spacing w:line="240" w:lineRule="auto"/>
        <w:jc w:val="both"/>
        <w:rPr>
          <w:rFonts w:ascii="Arial" w:hAnsi="Arial" w:cs="Arial"/>
          <w:sz w:val="16"/>
          <w:szCs w:val="16"/>
        </w:rPr>
      </w:pPr>
      <w:r w:rsidRPr="00A1629E">
        <w:rPr>
          <w:rFonts w:ascii="Arial" w:hAnsi="Arial" w:cs="Arial"/>
          <w:sz w:val="16"/>
          <w:szCs w:val="16"/>
        </w:rPr>
        <w:t>Fr. David Shulist S.J.-Anishinaabe Spiritual Cent</w:t>
      </w:r>
      <w:r>
        <w:rPr>
          <w:rFonts w:ascii="Arial" w:hAnsi="Arial" w:cs="Arial"/>
          <w:sz w:val="16"/>
          <w:szCs w:val="16"/>
        </w:rPr>
        <w:t>e</w:t>
      </w:r>
      <w:r w:rsidRPr="00A1629E">
        <w:rPr>
          <w:rFonts w:ascii="Arial" w:hAnsi="Arial" w:cs="Arial"/>
          <w:sz w:val="16"/>
          <w:szCs w:val="16"/>
        </w:rPr>
        <w:t>r</w:t>
      </w:r>
    </w:p>
    <w:p w14:paraId="3CB6D582" w14:textId="2BFC5855" w:rsidR="00A1629E" w:rsidRDefault="00A1629E" w:rsidP="00B8590E">
      <w:pPr>
        <w:spacing w:line="240" w:lineRule="auto"/>
        <w:rPr>
          <w:rFonts w:ascii="Arial" w:hAnsi="Arial" w:cs="Arial"/>
          <w:sz w:val="16"/>
          <w:szCs w:val="16"/>
        </w:rPr>
      </w:pPr>
      <w:r w:rsidRPr="00A1629E">
        <w:rPr>
          <w:rFonts w:ascii="Arial" w:hAnsi="Arial" w:cs="Arial"/>
          <w:sz w:val="16"/>
          <w:szCs w:val="16"/>
        </w:rPr>
        <w:t>1091 Anderson Lake Rd, Espanola, On {P5E 1T1) Copywrite</w:t>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p>
    <w:p w14:paraId="7BFA6F89" w14:textId="49A381EB" w:rsidR="00A83C63" w:rsidRPr="00A1629E" w:rsidRDefault="00A83C63" w:rsidP="00A1629E">
      <w:pPr>
        <w:spacing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56BE75" w14:textId="1671061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2F892429">
                <wp:simplePos x="0" y="0"/>
                <wp:positionH relativeFrom="column">
                  <wp:posOffset>1173480</wp:posOffset>
                </wp:positionH>
                <wp:positionV relativeFrom="paragraph">
                  <wp:posOffset>238125</wp:posOffset>
                </wp:positionV>
                <wp:extent cx="4570095" cy="13144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1314450"/>
                        </a:xfrm>
                        <a:prstGeom prst="rect">
                          <a:avLst/>
                        </a:prstGeom>
                        <a:solidFill>
                          <a:srgbClr val="FFFFFF"/>
                        </a:solidFill>
                        <a:ln w="9525">
                          <a:solidFill>
                            <a:srgbClr val="000000"/>
                          </a:solidFill>
                          <a:miter lim="800000"/>
                          <a:headEnd/>
                          <a:tailEnd/>
                        </a:ln>
                      </wps:spPr>
                      <wps:txb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92.4pt;margin-top:18.75pt;width:359.8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I+EAIAACA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jnfPE2z5cLzgT5pq+n8/kitSWD4vG4dT58kNixuCm5o64meTjc+RDTgeIxJN7mUat6q7RO&#10;httVG+3YAWgCtulLFTwL04b1JV8uZouRwF8l8vT9SaJTgUZZq67kV+cgKCK396ZOgxZA6XFPKWtz&#10;AhnZjRTDUA0UGIFWWB8JqcNxZOmJ0aZF94uznsa15P7nHpzkTH801JYlcYvznQxCOiPDXXqqSw8Y&#10;QVIlD5yN201IbyICM3hD7WtUAvuUySlXGsPE+/Rk4pxf2inq6WGvHwAAAP//AwBQSwMEFAAGAAgA&#10;AAAhANjERD3fAAAACgEAAA8AAABkcnMvZG93bnJldi54bWxMj8FOwzAQRO9I/IO1SFwQdWhDm4Y4&#10;FUICwQ0Kgqsbb5MIex1sNw1/z3KC24x2NPum2kzOihFD7D0puJplIJAab3pqFby93l8WIGLSZLT1&#10;hAq+McKmPj2pdGn8kV5w3KZWcAnFUivoUhpKKWPTodNx5gckvu19cDqxDa00QR+53Fk5z7KldLon&#10;/tDpAe86bD63B6egyB/Hj/i0eH5vlnu7Ther8eErKHV+Nt3egEg4pb8w/OIzOtTMtPMHMlFY9kXO&#10;6EnBYnUNggPrLGexUzDPWci6kv8n1D8AAAD//wMAUEsBAi0AFAAGAAgAAAAhALaDOJL+AAAA4QEA&#10;ABMAAAAAAAAAAAAAAAAAAAAAAFtDb250ZW50X1R5cGVzXS54bWxQSwECLQAUAAYACAAAACEAOP0h&#10;/9YAAACUAQAACwAAAAAAAAAAAAAAAAAvAQAAX3JlbHMvLnJlbHNQSwECLQAUAAYACAAAACEAn3sS&#10;PhACAAAgBAAADgAAAAAAAAAAAAAAAAAuAgAAZHJzL2Uyb0RvYy54bWxQSwECLQAUAAYACAAAACEA&#10;2MREPd8AAAAKAQAADwAAAAAAAAAAAAAAAABqBAAAZHJzL2Rvd25yZXYueG1sUEsFBgAAAAAEAAQA&#10;8wAAAHYFAAAAAA==&#10;">
                <v:textbo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r w:rsidR="005A091F">
        <w:rPr>
          <w:rFonts w:ascii="Arial" w:hAnsi="Arial" w:cs="Arial"/>
          <w:sz w:val="16"/>
          <w:szCs w:val="16"/>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p>
    <w:p w14:paraId="56DFC98D" w14:textId="5B8604CE" w:rsidR="008B2382" w:rsidRDefault="00D63E5E" w:rsidP="0089734C">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41032863">
            <wp:extent cx="1057275" cy="837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55" cy="843542"/>
                    </a:xfrm>
                    <a:prstGeom prst="rect">
                      <a:avLst/>
                    </a:prstGeom>
                    <a:noFill/>
                  </pic:spPr>
                </pic:pic>
              </a:graphicData>
            </a:graphic>
          </wp:inline>
        </w:drawing>
      </w:r>
      <w:r w:rsidR="002C2456" w:rsidRPr="002C2456">
        <w:rPr>
          <w:rFonts w:ascii="Arial" w:hAnsi="Arial" w:cs="Arial"/>
          <w:sz w:val="16"/>
          <w:szCs w:val="16"/>
        </w:rPr>
        <w:t xml:space="preserve"> </w:t>
      </w:r>
      <w:r w:rsidR="008B2382">
        <w:rPr>
          <w:rFonts w:ascii="Arial" w:hAnsi="Arial" w:cs="Arial"/>
          <w:sz w:val="16"/>
          <w:szCs w:val="16"/>
        </w:rPr>
        <w:t xml:space="preserve">    </w:t>
      </w:r>
    </w:p>
    <w:p w14:paraId="66E2AA8D" w14:textId="77777777" w:rsidR="008B2382" w:rsidRDefault="008B2382" w:rsidP="0089734C">
      <w:pPr>
        <w:spacing w:line="240" w:lineRule="auto"/>
        <w:rPr>
          <w:rFonts w:ascii="Arial" w:hAnsi="Arial" w:cs="Arial"/>
          <w:sz w:val="16"/>
          <w:szCs w:val="16"/>
        </w:rPr>
      </w:pPr>
    </w:p>
    <w:p w14:paraId="788D1030" w14:textId="125B23F5" w:rsidR="008B2382" w:rsidRDefault="008B2382" w:rsidP="0089734C">
      <w:pPr>
        <w:spacing w:line="240" w:lineRule="auto"/>
        <w:rPr>
          <w:rFonts w:ascii="Arial" w:hAnsi="Arial" w:cs="Arial"/>
          <w:sz w:val="16"/>
          <w:szCs w:val="16"/>
        </w:rPr>
      </w:pPr>
    </w:p>
    <w:p w14:paraId="292DE68A" w14:textId="6D338D3A" w:rsidR="008B2382" w:rsidRDefault="008B2382" w:rsidP="0089734C">
      <w:pPr>
        <w:spacing w:line="240" w:lineRule="auto"/>
        <w:rPr>
          <w:rFonts w:ascii="Arial" w:hAnsi="Arial" w:cs="Arial"/>
          <w:sz w:val="16"/>
          <w:szCs w:val="16"/>
        </w:rPr>
      </w:pPr>
    </w:p>
    <w:p w14:paraId="26615D1D" w14:textId="62607E7B" w:rsidR="00A108A1" w:rsidRPr="004A4C72" w:rsidRDefault="007E7809" w:rsidP="0089734C">
      <w:pPr>
        <w:spacing w:line="240" w:lineRule="auto"/>
        <w:rPr>
          <w:sz w:val="32"/>
          <w:szCs w:val="32"/>
        </w:rPr>
      </w:pPr>
      <w:r w:rsidRPr="004A4C72">
        <w:rPr>
          <w:rFonts w:ascii="Elephant Pro" w:hAnsi="Elephant Pro" w:cs="Arial"/>
          <w:noProof/>
          <w:color w:val="70AD47" w:themeColor="accent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3BEE8B2E" wp14:editId="4F2479CB">
                <wp:simplePos x="0" y="0"/>
                <wp:positionH relativeFrom="page">
                  <wp:posOffset>11086465</wp:posOffset>
                </wp:positionH>
                <wp:positionV relativeFrom="paragraph">
                  <wp:posOffset>117475</wp:posOffset>
                </wp:positionV>
                <wp:extent cx="1514475" cy="21907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4475" cy="2190750"/>
                        </a:xfrm>
                        <a:prstGeom prst="rect">
                          <a:avLst/>
                        </a:prstGeom>
                        <a:solidFill>
                          <a:srgbClr val="FFFFFF"/>
                        </a:solidFill>
                        <a:ln w="9525">
                          <a:solidFill>
                            <a:srgbClr val="000000"/>
                          </a:solidFill>
                          <a:miter lim="800000"/>
                          <a:headEnd/>
                          <a:tailEnd/>
                        </a:ln>
                      </wps:spPr>
                      <wps:txbx>
                        <w:txbxContent>
                          <w:p w14:paraId="7C57C000" w14:textId="77777777" w:rsidR="00B27606" w:rsidRDefault="004D17F8">
                            <w:pPr>
                              <w:rPr>
                                <w:i/>
                                <w:iCs/>
                                <w:sz w:val="24"/>
                                <w:szCs w:val="24"/>
                              </w:rPr>
                            </w:pPr>
                            <w:r>
                              <w:rPr>
                                <w:i/>
                                <w:iCs/>
                                <w:sz w:val="24"/>
                                <w:szCs w:val="24"/>
                              </w:rPr>
                              <w:t>First Reading:</w:t>
                            </w:r>
                          </w:p>
                          <w:p w14:paraId="600D8351" w14:textId="5DE45154" w:rsidR="004D17F8" w:rsidRPr="00673768" w:rsidRDefault="004A4C72">
                            <w:pPr>
                              <w:rPr>
                                <w:b/>
                                <w:bCs/>
                                <w:sz w:val="24"/>
                                <w:szCs w:val="24"/>
                              </w:rPr>
                            </w:pPr>
                            <w:r>
                              <w:rPr>
                                <w:b/>
                                <w:bCs/>
                                <w:sz w:val="24"/>
                                <w:szCs w:val="24"/>
                              </w:rPr>
                              <w:t>Daniel 7 ,9-10,13-14</w:t>
                            </w:r>
                          </w:p>
                          <w:p w14:paraId="3B3109A4" w14:textId="2787E590" w:rsidR="004D17F8" w:rsidRDefault="004D17F8">
                            <w:pPr>
                              <w:rPr>
                                <w:b/>
                                <w:bCs/>
                                <w:sz w:val="24"/>
                                <w:szCs w:val="24"/>
                              </w:rPr>
                            </w:pPr>
                            <w:r>
                              <w:rPr>
                                <w:i/>
                                <w:iCs/>
                                <w:sz w:val="24"/>
                                <w:szCs w:val="24"/>
                              </w:rPr>
                              <w:t>Psalm:</w:t>
                            </w:r>
                            <w:r>
                              <w:rPr>
                                <w:i/>
                                <w:iCs/>
                                <w:sz w:val="24"/>
                                <w:szCs w:val="24"/>
                              </w:rPr>
                              <w:tab/>
                            </w:r>
                            <w:r w:rsidR="004A4C72">
                              <w:rPr>
                                <w:b/>
                                <w:bCs/>
                                <w:sz w:val="24"/>
                                <w:szCs w:val="24"/>
                              </w:rPr>
                              <w:t>97</w:t>
                            </w:r>
                          </w:p>
                          <w:p w14:paraId="7BDEC158" w14:textId="77777777" w:rsidR="009F706A" w:rsidRDefault="004D17F8">
                            <w:pPr>
                              <w:rPr>
                                <w:i/>
                                <w:iCs/>
                                <w:sz w:val="24"/>
                                <w:szCs w:val="24"/>
                              </w:rPr>
                            </w:pPr>
                            <w:r>
                              <w:rPr>
                                <w:i/>
                                <w:iCs/>
                                <w:sz w:val="24"/>
                                <w:szCs w:val="24"/>
                              </w:rPr>
                              <w:t>Second Reading:</w:t>
                            </w:r>
                          </w:p>
                          <w:p w14:paraId="6C808803" w14:textId="3539367E" w:rsidR="004D17F8" w:rsidRPr="009F706A" w:rsidRDefault="004A4C72">
                            <w:pPr>
                              <w:rPr>
                                <w:i/>
                                <w:iCs/>
                                <w:sz w:val="24"/>
                                <w:szCs w:val="24"/>
                              </w:rPr>
                            </w:pPr>
                            <w:r>
                              <w:rPr>
                                <w:b/>
                                <w:bCs/>
                                <w:sz w:val="24"/>
                                <w:szCs w:val="24"/>
                              </w:rPr>
                              <w:t>2 Peter 1, 16-19</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1688170E" w:rsidR="004D17F8" w:rsidRPr="000C347A" w:rsidRDefault="009A019A">
                            <w:pPr>
                              <w:rPr>
                                <w:sz w:val="24"/>
                                <w:szCs w:val="24"/>
                              </w:rPr>
                            </w:pPr>
                            <w:r>
                              <w:rPr>
                                <w:b/>
                                <w:bCs/>
                                <w:sz w:val="24"/>
                                <w:szCs w:val="24"/>
                              </w:rPr>
                              <w:t xml:space="preserve">Matthew </w:t>
                            </w:r>
                            <w:r w:rsidR="004A4C72">
                              <w:rPr>
                                <w:b/>
                                <w:bCs/>
                                <w:sz w:val="24"/>
                                <w:szCs w:val="24"/>
                              </w:rPr>
                              <w:t>17</w:t>
                            </w:r>
                            <w:r w:rsidR="002638A7">
                              <w:rPr>
                                <w:b/>
                                <w:bCs/>
                                <w:sz w:val="24"/>
                                <w:szCs w:val="24"/>
                              </w:rPr>
                              <w:t xml:space="preserve">, </w:t>
                            </w:r>
                            <w:r w:rsidR="004A4C72">
                              <w:rPr>
                                <w:b/>
                                <w:bCs/>
                                <w:sz w:val="24"/>
                                <w:szCs w:val="24"/>
                              </w:rPr>
                              <w:t>1-9</w:t>
                            </w:r>
                          </w:p>
                          <w:p w14:paraId="147B3414" w14:textId="60D8019A" w:rsidR="004D17F8" w:rsidRPr="00091F90" w:rsidRDefault="004D17F8" w:rsidP="009307A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E8B2E" id="_x0000_s1027" type="#_x0000_t202" style="position:absolute;margin-left:872.95pt;margin-top:9.25pt;width:119.25pt;height:172.5pt;flip:x;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D9FwIAADEEAAAOAAAAZHJzL2Uyb0RvYy54bWysk82O0zAQx+9IvIPlO01SNXQbNV0tXQpI&#10;y4e08ACO4zQWjsfYbpPy9Dt2QlstcEHkYHk60//M/Ga8vh06RY7COgm6pNkspURoDrXU+5J++7p7&#10;dUOJ80zXTIEWJT0JR283L1+se1OIObSgamEJimhX9KakrfemSBLHW9ExNwMjNDobsB3zaNp9UlvW&#10;o3qnknmavk56sLWxwIVz+Ov96KSbqN80gvvPTeOEJ6qkWJuPp41nFc5ks2bF3jLTSj6Vwf6hio5J&#10;jUnPUvfMM3Kw8jepTnILDho/49Al0DSSi9gDdpOlz7p5bJkRsReE48wZk/t/svzT8dF8scQPb2DA&#10;AcYmnHkA/t0RDduW6b24sxb6VrAaE2cBWdIbV0x/Dahd4YJI1X+EGofMDh6i0NDYjjRKmve/pLFj&#10;gnlwFKczfjF4wkPyPFssljklHH3zbJUu8zighBVBKOA11vl3AjoSLiW1ON+YiB0fnA+FXUJCuAMl&#10;651UKhp2X22VJUeGu7CLX+zlWZjSpC/pKp/nI4u/SqTx+5NEJz0utZJdSW/OQawIBN/qOq6cZ1KN&#10;dyxZ6QlpoDjy9EM1EFlPvAPhCuoTMrYw7jC+Oby0YH9S0uP+ltT9ODArKFEfNM5phSzDwkdjkS/n&#10;aNhrT3XtYZqjVEk9JeN16+MjCdw03OE8Gxn5XiqZSsa9jNinNxQW/9qOUZeXvnkCAAD//wMAUEsD&#10;BBQABgAIAAAAIQCVJ+z+4QAAAAwBAAAPAAAAZHJzL2Rvd25yZXYueG1sTI/BTsMwDIbvSLxDZCRu&#10;LIW2W1uaTgip41IOjA2uWWOaisapmmwrb092gpt/+dPvz+V6NgM74eR6SwLuFxEwpNaqnjoBu/f6&#10;LgPmvCQlB0so4AcdrKvrq1IWyp7pDU9b37FQQq6QArT3Y8G5azUa6RZ2RAq7LzsZ6UOcOq4meQ7l&#10;ZuAPUbTkRvYULmg54rPG9nt7NAJedJ7uX+2u4fHms5ZNvcmb5EOI25v56RGYx9n/wXDRD+pQBaeD&#10;PZJybAh5laR5YMOUpcAuRJ4lCbCDgHgZp8Crkv9/ovoFAAD//wMAUEsBAi0AFAAGAAgAAAAhALaD&#10;OJL+AAAA4QEAABMAAAAAAAAAAAAAAAAAAAAAAFtDb250ZW50X1R5cGVzXS54bWxQSwECLQAUAAYA&#10;CAAAACEAOP0h/9YAAACUAQAACwAAAAAAAAAAAAAAAAAvAQAAX3JlbHMvLnJlbHNQSwECLQAUAAYA&#10;CAAAACEAzrUQ/RcCAAAxBAAADgAAAAAAAAAAAAAAAAAuAgAAZHJzL2Uyb0RvYy54bWxQSwECLQAU&#10;AAYACAAAACEAlSfs/uEAAAAMAQAADwAAAAAAAAAAAAAAAABxBAAAZHJzL2Rvd25yZXYueG1sUEsF&#10;BgAAAAAEAAQA8wAAAH8FAAAAAA==&#10;">
                <v:textbox>
                  <w:txbxContent>
                    <w:p w14:paraId="7C57C000" w14:textId="77777777" w:rsidR="00B27606" w:rsidRDefault="004D17F8">
                      <w:pPr>
                        <w:rPr>
                          <w:i/>
                          <w:iCs/>
                          <w:sz w:val="24"/>
                          <w:szCs w:val="24"/>
                        </w:rPr>
                      </w:pPr>
                      <w:r>
                        <w:rPr>
                          <w:i/>
                          <w:iCs/>
                          <w:sz w:val="24"/>
                          <w:szCs w:val="24"/>
                        </w:rPr>
                        <w:t>First Reading:</w:t>
                      </w:r>
                    </w:p>
                    <w:p w14:paraId="600D8351" w14:textId="5DE45154" w:rsidR="004D17F8" w:rsidRPr="00673768" w:rsidRDefault="004A4C72">
                      <w:pPr>
                        <w:rPr>
                          <w:b/>
                          <w:bCs/>
                          <w:sz w:val="24"/>
                          <w:szCs w:val="24"/>
                        </w:rPr>
                      </w:pPr>
                      <w:r>
                        <w:rPr>
                          <w:b/>
                          <w:bCs/>
                          <w:sz w:val="24"/>
                          <w:szCs w:val="24"/>
                        </w:rPr>
                        <w:t>Daniel 7 ,9-10,13-14</w:t>
                      </w:r>
                    </w:p>
                    <w:p w14:paraId="3B3109A4" w14:textId="2787E590" w:rsidR="004D17F8" w:rsidRDefault="004D17F8">
                      <w:pPr>
                        <w:rPr>
                          <w:b/>
                          <w:bCs/>
                          <w:sz w:val="24"/>
                          <w:szCs w:val="24"/>
                        </w:rPr>
                      </w:pPr>
                      <w:r>
                        <w:rPr>
                          <w:i/>
                          <w:iCs/>
                          <w:sz w:val="24"/>
                          <w:szCs w:val="24"/>
                        </w:rPr>
                        <w:t>Psalm:</w:t>
                      </w:r>
                      <w:r>
                        <w:rPr>
                          <w:i/>
                          <w:iCs/>
                          <w:sz w:val="24"/>
                          <w:szCs w:val="24"/>
                        </w:rPr>
                        <w:tab/>
                      </w:r>
                      <w:r w:rsidR="004A4C72">
                        <w:rPr>
                          <w:b/>
                          <w:bCs/>
                          <w:sz w:val="24"/>
                          <w:szCs w:val="24"/>
                        </w:rPr>
                        <w:t>97</w:t>
                      </w:r>
                    </w:p>
                    <w:p w14:paraId="7BDEC158" w14:textId="77777777" w:rsidR="009F706A" w:rsidRDefault="004D17F8">
                      <w:pPr>
                        <w:rPr>
                          <w:i/>
                          <w:iCs/>
                          <w:sz w:val="24"/>
                          <w:szCs w:val="24"/>
                        </w:rPr>
                      </w:pPr>
                      <w:r>
                        <w:rPr>
                          <w:i/>
                          <w:iCs/>
                          <w:sz w:val="24"/>
                          <w:szCs w:val="24"/>
                        </w:rPr>
                        <w:t>Second Reading:</w:t>
                      </w:r>
                    </w:p>
                    <w:p w14:paraId="6C808803" w14:textId="3539367E" w:rsidR="004D17F8" w:rsidRPr="009F706A" w:rsidRDefault="004A4C72">
                      <w:pPr>
                        <w:rPr>
                          <w:i/>
                          <w:iCs/>
                          <w:sz w:val="24"/>
                          <w:szCs w:val="24"/>
                        </w:rPr>
                      </w:pPr>
                      <w:r>
                        <w:rPr>
                          <w:b/>
                          <w:bCs/>
                          <w:sz w:val="24"/>
                          <w:szCs w:val="24"/>
                        </w:rPr>
                        <w:t>2 Peter 1, 16-19</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1688170E" w:rsidR="004D17F8" w:rsidRPr="000C347A" w:rsidRDefault="009A019A">
                      <w:pPr>
                        <w:rPr>
                          <w:sz w:val="24"/>
                          <w:szCs w:val="24"/>
                        </w:rPr>
                      </w:pPr>
                      <w:r>
                        <w:rPr>
                          <w:b/>
                          <w:bCs/>
                          <w:sz w:val="24"/>
                          <w:szCs w:val="24"/>
                        </w:rPr>
                        <w:t xml:space="preserve">Matthew </w:t>
                      </w:r>
                      <w:r w:rsidR="004A4C72">
                        <w:rPr>
                          <w:b/>
                          <w:bCs/>
                          <w:sz w:val="24"/>
                          <w:szCs w:val="24"/>
                        </w:rPr>
                        <w:t>17</w:t>
                      </w:r>
                      <w:r w:rsidR="002638A7">
                        <w:rPr>
                          <w:b/>
                          <w:bCs/>
                          <w:sz w:val="24"/>
                          <w:szCs w:val="24"/>
                        </w:rPr>
                        <w:t xml:space="preserve">, </w:t>
                      </w:r>
                      <w:r w:rsidR="004A4C72">
                        <w:rPr>
                          <w:b/>
                          <w:bCs/>
                          <w:sz w:val="24"/>
                          <w:szCs w:val="24"/>
                        </w:rPr>
                        <w:t>1-9</w:t>
                      </w:r>
                    </w:p>
                    <w:p w14:paraId="147B3414" w14:textId="60D8019A" w:rsidR="004D17F8" w:rsidRPr="00091F90" w:rsidRDefault="004D17F8" w:rsidP="009307A0">
                      <w:pPr>
                        <w:rPr>
                          <w:sz w:val="24"/>
                          <w:szCs w:val="24"/>
                        </w:rPr>
                      </w:pPr>
                    </w:p>
                  </w:txbxContent>
                </v:textbox>
                <w10:wrap type="square" anchorx="page"/>
              </v:shape>
            </w:pict>
          </mc:Fallback>
        </mc:AlternateContent>
      </w:r>
      <w:r w:rsidR="00B4520E" w:rsidRPr="004A4C72">
        <w:rPr>
          <w:rFonts w:ascii="Arial" w:hAnsi="Arial" w:cs="Arial"/>
          <w:i/>
          <w:iCs/>
          <w:color w:val="BF8F00" w:themeColor="accent4"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Transfiguration of the Lord</w:t>
      </w:r>
      <w:r w:rsidR="005718C6" w:rsidRPr="004A4C72">
        <w:rPr>
          <w:sz w:val="32"/>
          <w:szCs w:val="32"/>
        </w:rPr>
        <w:t xml:space="preserve">    </w:t>
      </w:r>
    </w:p>
    <w:p w14:paraId="197DBF42" w14:textId="42BB60A9" w:rsidR="00B4520E" w:rsidRDefault="00B4520E" w:rsidP="0089734C">
      <w:pPr>
        <w:spacing w:line="240" w:lineRule="auto"/>
        <w:rPr>
          <w:sz w:val="28"/>
          <w:szCs w:val="28"/>
        </w:rPr>
      </w:pPr>
      <w:r>
        <w:rPr>
          <w:sz w:val="28"/>
          <w:szCs w:val="28"/>
        </w:rPr>
        <w:t xml:space="preserve">The voice in the cloud repats. Almost verbatim, the words Jesus first heard from the heavens at baptism: This is my </w:t>
      </w:r>
      <w:r w:rsidR="00015683">
        <w:rPr>
          <w:sz w:val="28"/>
          <w:szCs w:val="28"/>
        </w:rPr>
        <w:t>S</w:t>
      </w:r>
      <w:r>
        <w:rPr>
          <w:sz w:val="28"/>
          <w:szCs w:val="28"/>
        </w:rPr>
        <w:t xml:space="preserve">on, with him I am well </w:t>
      </w:r>
      <w:r w:rsidR="00B836E7">
        <w:rPr>
          <w:sz w:val="28"/>
          <w:szCs w:val="28"/>
        </w:rPr>
        <w:t>pleased. Parents</w:t>
      </w:r>
      <w:r>
        <w:rPr>
          <w:sz w:val="28"/>
          <w:szCs w:val="28"/>
        </w:rPr>
        <w:t xml:space="preserve"> take note- do not hesitate to repeat this message to your children! The human heart calls out for just this.</w:t>
      </w:r>
    </w:p>
    <w:p w14:paraId="6E04411F" w14:textId="20059149" w:rsidR="00B4520E" w:rsidRDefault="00B4520E" w:rsidP="0089734C">
      <w:pPr>
        <w:spacing w:line="240" w:lineRule="auto"/>
        <w:rPr>
          <w:sz w:val="28"/>
          <w:szCs w:val="28"/>
        </w:rPr>
      </w:pPr>
      <w:r>
        <w:rPr>
          <w:sz w:val="28"/>
          <w:szCs w:val="28"/>
        </w:rPr>
        <w:t xml:space="preserve">     Human cultures, including our own, offer many ways of grounding our identity. Some of these are healthy and necessary; others are </w:t>
      </w:r>
      <w:r w:rsidR="00B836E7">
        <w:rPr>
          <w:sz w:val="28"/>
          <w:szCs w:val="28"/>
        </w:rPr>
        <w:t>exploitative</w:t>
      </w:r>
      <w:r>
        <w:rPr>
          <w:sz w:val="28"/>
          <w:szCs w:val="28"/>
        </w:rPr>
        <w:t xml:space="preserve"> and manipulative. Ideo</w:t>
      </w:r>
      <w:r w:rsidR="00B836E7">
        <w:rPr>
          <w:sz w:val="28"/>
          <w:szCs w:val="28"/>
        </w:rPr>
        <w:t>logies that limit our understanding of the human person to delineation of certain arbitrary characteristics sow confusion and turn us against one another, leading to political extremism and cultural breakdown. But even the noble impulses of human culture are relativized by the good news of God’s fatherly love for each of us in Jesus Christ.</w:t>
      </w:r>
    </w:p>
    <w:p w14:paraId="65A2EE1B" w14:textId="4423C6E3" w:rsidR="00B836E7" w:rsidRPr="00420FC5" w:rsidRDefault="00B836E7" w:rsidP="0089734C">
      <w:pPr>
        <w:spacing w:line="240" w:lineRule="auto"/>
        <w:rPr>
          <w:sz w:val="18"/>
          <w:szCs w:val="18"/>
        </w:rPr>
      </w:pPr>
      <w:r>
        <w:rPr>
          <w:sz w:val="28"/>
          <w:szCs w:val="28"/>
        </w:rPr>
        <w:t xml:space="preserve">   Peter’s instincts on the mountain, to preserve the experience weren’t bad. And they made sense within his own cultural</w:t>
      </w:r>
      <w:r w:rsidR="004A4C72">
        <w:rPr>
          <w:sz w:val="28"/>
          <w:szCs w:val="28"/>
        </w:rPr>
        <w:t xml:space="preserve"> and religious experience. But the voice in the cloud did not even let him finish his thought. And what it said had such impact on Peter that he quoted it decades later when he wrote the letter from which we get today’s second reading. Parents never underestimate the transforming power of your words of love and affirmation. Ground your children’s identity in the love of God.  </w:t>
      </w:r>
      <w:r w:rsidR="004A4C72">
        <w:rPr>
          <w:sz w:val="18"/>
          <w:szCs w:val="18"/>
        </w:rPr>
        <w:t>Brett Salkeld, Regina ,Sask (Living with Christ</w:t>
      </w:r>
    </w:p>
    <w:p w14:paraId="1D4C9CE9" w14:textId="1C9C3192" w:rsidR="00FF658F" w:rsidRPr="00A900FF" w:rsidRDefault="00BD540C" w:rsidP="00A900FF">
      <w:pPr>
        <w:spacing w:line="240" w:lineRule="auto"/>
        <w:rPr>
          <w:sz w:val="18"/>
          <w:szCs w:val="18"/>
        </w:rPr>
      </w:pPr>
      <w:r>
        <w:rPr>
          <w:sz w:val="18"/>
          <w:szCs w:val="18"/>
        </w:rPr>
        <w:lastRenderedPageBreak/>
        <w:t>Eiizabeth Chesley-Jewell , Toronto,On (Living with christ)</w:t>
      </w:r>
      <w:r w:rsidR="009646D9" w:rsidRPr="003C6536">
        <w:rPr>
          <w:noProof/>
          <w:sz w:val="24"/>
          <w:szCs w:val="24"/>
        </w:rPr>
        <mc:AlternateContent>
          <mc:Choice Requires="wps">
            <w:drawing>
              <wp:anchor distT="45720" distB="45720" distL="114300" distR="114300" simplePos="0" relativeHeight="251665408" behindDoc="0" locked="0" layoutInCell="1" allowOverlap="1" wp14:anchorId="616DA1CD" wp14:editId="7BD3F4A4">
                <wp:simplePos x="0" y="0"/>
                <wp:positionH relativeFrom="column">
                  <wp:posOffset>6352540</wp:posOffset>
                </wp:positionH>
                <wp:positionV relativeFrom="paragraph">
                  <wp:posOffset>0</wp:posOffset>
                </wp:positionV>
                <wp:extent cx="2943225" cy="72675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43225" cy="7267575"/>
                        </a:xfrm>
                        <a:prstGeom prst="rect">
                          <a:avLst/>
                        </a:prstGeom>
                        <a:solidFill>
                          <a:srgbClr val="FFFFFF"/>
                        </a:solidFill>
                        <a:ln w="9525">
                          <a:solidFill>
                            <a:srgbClr val="000000"/>
                          </a:solidFill>
                          <a:miter lim="800000"/>
                          <a:headEnd/>
                          <a:tailEnd/>
                        </a:ln>
                      </wps:spPr>
                      <wps:txbx>
                        <w:txbxContent>
                          <w:p w14:paraId="604611EE" w14:textId="0DF65C53" w:rsidR="007D6275" w:rsidRPr="007D6275" w:rsidRDefault="007D6275" w:rsidP="007D6275">
                            <w:pPr>
                              <w:ind w:firstLine="720"/>
                              <w:rPr>
                                <w:color w:val="2E74B5" w:themeColor="accent5" w:themeShade="BF"/>
                                <w:sz w:val="28"/>
                                <w:szCs w:val="28"/>
                                <w:u w:val="single"/>
                              </w:rPr>
                            </w:pPr>
                            <w:r w:rsidRPr="007D6275">
                              <w:rPr>
                                <w:color w:val="2E74B5" w:themeColor="accent5" w:themeShade="BF"/>
                                <w:sz w:val="28"/>
                                <w:szCs w:val="28"/>
                                <w:u w:val="single"/>
                              </w:rPr>
                              <w:t xml:space="preserve">  UNLOCKED</w:t>
                            </w:r>
                          </w:p>
                          <w:p w14:paraId="7B2AC6F3" w14:textId="77777777" w:rsidR="007D6275" w:rsidRPr="007D6275" w:rsidRDefault="007D6275" w:rsidP="007D6275">
                            <w:pPr>
                              <w:ind w:firstLine="720"/>
                              <w:rPr>
                                <w:sz w:val="24"/>
                                <w:szCs w:val="24"/>
                              </w:rPr>
                            </w:pPr>
                            <w:r w:rsidRPr="007D6275">
                              <w:rPr>
                                <w:sz w:val="24"/>
                                <w:szCs w:val="24"/>
                              </w:rPr>
                              <w:t>Saturday, September 16, 2023</w:t>
                            </w:r>
                          </w:p>
                          <w:p w14:paraId="331F6345" w14:textId="77777777" w:rsidR="007D6275" w:rsidRPr="007D6275" w:rsidRDefault="007D6275" w:rsidP="007D6275">
                            <w:pPr>
                              <w:ind w:firstLine="720"/>
                              <w:rPr>
                                <w:sz w:val="24"/>
                                <w:szCs w:val="24"/>
                              </w:rPr>
                            </w:pPr>
                            <w:r w:rsidRPr="007D6275">
                              <w:rPr>
                                <w:sz w:val="24"/>
                                <w:szCs w:val="24"/>
                              </w:rPr>
                              <w:t>8:30 a.m. – 4:00 p.m.</w:t>
                            </w:r>
                          </w:p>
                          <w:p w14:paraId="563025CE" w14:textId="77777777" w:rsidR="007D6275" w:rsidRPr="007D6275" w:rsidRDefault="007D6275" w:rsidP="007D6275">
                            <w:pPr>
                              <w:ind w:firstLine="720"/>
                              <w:rPr>
                                <w:sz w:val="24"/>
                                <w:szCs w:val="24"/>
                              </w:rPr>
                            </w:pPr>
                            <w:r w:rsidRPr="007D6275">
                              <w:rPr>
                                <w:sz w:val="24"/>
                                <w:szCs w:val="24"/>
                              </w:rPr>
                              <w:t>Hosted by the Divine Renovation Ministry of Canada and St. Agnes Parish</w:t>
                            </w:r>
                          </w:p>
                          <w:p w14:paraId="10274494" w14:textId="77777777" w:rsidR="007D6275" w:rsidRPr="007D6275" w:rsidRDefault="007D6275" w:rsidP="00BE2B4C">
                            <w:pPr>
                              <w:rPr>
                                <w:sz w:val="24"/>
                                <w:szCs w:val="24"/>
                              </w:rPr>
                            </w:pPr>
                            <w:r w:rsidRPr="007D6275">
                              <w:rPr>
                                <w:sz w:val="24"/>
                                <w:szCs w:val="24"/>
                              </w:rPr>
                              <w:t>Explore 3 Keys to Unlocking your Parish</w:t>
                            </w:r>
                          </w:p>
                          <w:p w14:paraId="4D7E9517" w14:textId="77777777" w:rsidR="007D6275" w:rsidRPr="007D6275" w:rsidRDefault="007D6275" w:rsidP="007D6275">
                            <w:pPr>
                              <w:ind w:firstLine="720"/>
                              <w:rPr>
                                <w:sz w:val="24"/>
                                <w:szCs w:val="24"/>
                              </w:rPr>
                            </w:pPr>
                            <w:r w:rsidRPr="007D6275">
                              <w:rPr>
                                <w:sz w:val="24"/>
                                <w:szCs w:val="24"/>
                              </w:rPr>
                              <w:t>The Power of the Holy Spirit</w:t>
                            </w:r>
                          </w:p>
                          <w:p w14:paraId="0C2A7D75" w14:textId="77777777" w:rsidR="007D6275" w:rsidRPr="007D6275" w:rsidRDefault="007D6275" w:rsidP="007D6275">
                            <w:pPr>
                              <w:ind w:firstLine="720"/>
                              <w:rPr>
                                <w:sz w:val="24"/>
                                <w:szCs w:val="24"/>
                              </w:rPr>
                            </w:pPr>
                            <w:r w:rsidRPr="007D6275">
                              <w:rPr>
                                <w:sz w:val="24"/>
                                <w:szCs w:val="24"/>
                              </w:rPr>
                              <w:t>The Primacy of Evangelization</w:t>
                            </w:r>
                          </w:p>
                          <w:p w14:paraId="551BACC5" w14:textId="77777777" w:rsidR="007D6275" w:rsidRPr="007D6275" w:rsidRDefault="007D6275" w:rsidP="007D6275">
                            <w:pPr>
                              <w:ind w:firstLine="720"/>
                              <w:rPr>
                                <w:sz w:val="24"/>
                                <w:szCs w:val="24"/>
                              </w:rPr>
                            </w:pPr>
                            <w:r w:rsidRPr="007D6275">
                              <w:rPr>
                                <w:sz w:val="24"/>
                                <w:szCs w:val="24"/>
                              </w:rPr>
                              <w:t>The Best of Leadership</w:t>
                            </w:r>
                          </w:p>
                          <w:p w14:paraId="21BFF568" w14:textId="77777777" w:rsidR="007D6275" w:rsidRPr="007D6275" w:rsidRDefault="007D6275" w:rsidP="00BE2B4C">
                            <w:pPr>
                              <w:rPr>
                                <w:sz w:val="24"/>
                                <w:szCs w:val="24"/>
                              </w:rPr>
                            </w:pPr>
                            <w:r w:rsidRPr="007D6275">
                              <w:rPr>
                                <w:sz w:val="24"/>
                                <w:szCs w:val="24"/>
                              </w:rPr>
                              <w:t>If you’re searching for fresh inspiration and encouragement, this event is for you!</w:t>
                            </w:r>
                          </w:p>
                          <w:p w14:paraId="5C366993" w14:textId="77777777" w:rsidR="007D6275" w:rsidRPr="007D6275" w:rsidRDefault="007D6275" w:rsidP="00BE2B4C">
                            <w:pPr>
                              <w:rPr>
                                <w:sz w:val="24"/>
                                <w:szCs w:val="24"/>
                              </w:rPr>
                            </w:pPr>
                            <w:r w:rsidRPr="007D6275">
                              <w:rPr>
                                <w:sz w:val="24"/>
                                <w:szCs w:val="24"/>
                              </w:rPr>
                              <w:t>Register now through this quick and easy link.</w:t>
                            </w:r>
                          </w:p>
                          <w:p w14:paraId="2E7D2197" w14:textId="77777777" w:rsidR="007D6275" w:rsidRPr="007D6275" w:rsidRDefault="007D6275" w:rsidP="00BE2B4C">
                            <w:pPr>
                              <w:rPr>
                                <w:sz w:val="24"/>
                                <w:szCs w:val="24"/>
                              </w:rPr>
                            </w:pPr>
                            <w:r w:rsidRPr="007D6275">
                              <w:rPr>
                                <w:sz w:val="24"/>
                                <w:szCs w:val="24"/>
                              </w:rPr>
                              <w:t>The cost is $35 per person, and includes lunch and refreshments.</w:t>
                            </w:r>
                          </w:p>
                          <w:p w14:paraId="60AE6550" w14:textId="77777777" w:rsidR="004C7C9B" w:rsidRDefault="007D6275" w:rsidP="004C7C9B">
                            <w:r w:rsidRPr="007D6275">
                              <w:rPr>
                                <w:sz w:val="24"/>
                                <w:szCs w:val="24"/>
                              </w:rPr>
                              <w:t>https://brushfire.com/divinerenovationcanada/drunlockedthunderbay/555474</w:t>
                            </w:r>
                            <w:r w:rsidR="00595CE9">
                              <w:t xml:space="preserve">   </w:t>
                            </w:r>
                            <w:r w:rsidR="00595CE9">
                              <w:tab/>
                            </w:r>
                            <w:r w:rsidR="004C7C9B">
                              <w:t xml:space="preserve"> </w:t>
                            </w:r>
                          </w:p>
                          <w:p w14:paraId="56B3B680" w14:textId="77777777" w:rsidR="004C7C9B" w:rsidRDefault="004C7C9B" w:rsidP="004C7C9B">
                            <w:r>
                              <w:t xml:space="preserve">     </w:t>
                            </w:r>
                            <w:r w:rsidR="00595CE9">
                              <w:tab/>
                            </w:r>
                          </w:p>
                          <w:p w14:paraId="61D85EBE" w14:textId="3E156AEC" w:rsidR="004C7C9B" w:rsidRPr="004C7C9B" w:rsidRDefault="004C7C9B" w:rsidP="004C7C9B">
                            <w:pPr>
                              <w:rPr>
                                <w:sz w:val="24"/>
                                <w:szCs w:val="24"/>
                              </w:rPr>
                            </w:pPr>
                            <w:r w:rsidRPr="004C7C9B">
                              <w:rPr>
                                <w:color w:val="2E74B5" w:themeColor="accent5" w:themeShade="BF"/>
                                <w:sz w:val="28"/>
                                <w:szCs w:val="28"/>
                                <w:u w:val="single"/>
                              </w:rPr>
                              <w:t>World Youth Day in Portugal</w:t>
                            </w:r>
                            <w:r w:rsidRPr="004C7C9B">
                              <w:rPr>
                                <w:color w:val="2E74B5" w:themeColor="accent5" w:themeShade="BF"/>
                                <w:sz w:val="24"/>
                                <w:szCs w:val="24"/>
                              </w:rPr>
                              <w:t xml:space="preserve"> </w:t>
                            </w:r>
                            <w:r w:rsidRPr="004C7C9B">
                              <w:rPr>
                                <w:sz w:val="24"/>
                                <w:szCs w:val="24"/>
                              </w:rPr>
                              <w:t>2023 More than 5,000 Canadian Youth are in</w:t>
                            </w:r>
                          </w:p>
                          <w:p w14:paraId="44B78EAB" w14:textId="77777777" w:rsidR="004C7C9B" w:rsidRPr="004C7C9B" w:rsidRDefault="004C7C9B" w:rsidP="004C7C9B">
                            <w:pPr>
                              <w:rPr>
                                <w:sz w:val="24"/>
                                <w:szCs w:val="24"/>
                              </w:rPr>
                            </w:pPr>
                            <w:r w:rsidRPr="004C7C9B">
                              <w:rPr>
                                <w:sz w:val="24"/>
                                <w:szCs w:val="24"/>
                              </w:rPr>
                              <w:t>Lisbon, Portugal to be with Pope Francis, from 1 to 6 August 2023. The Holy</w:t>
                            </w:r>
                          </w:p>
                          <w:p w14:paraId="50E90253" w14:textId="77777777" w:rsidR="004C7C9B" w:rsidRPr="004C7C9B" w:rsidRDefault="004C7C9B" w:rsidP="004C7C9B">
                            <w:pPr>
                              <w:rPr>
                                <w:sz w:val="24"/>
                                <w:szCs w:val="24"/>
                              </w:rPr>
                            </w:pPr>
                            <w:r w:rsidRPr="004C7C9B">
                              <w:rPr>
                                <w:sz w:val="24"/>
                                <w:szCs w:val="24"/>
                              </w:rPr>
                              <w:t>Father will join more than one million young people for World Youth Day (WYD),</w:t>
                            </w:r>
                          </w:p>
                          <w:p w14:paraId="2E470BDE" w14:textId="64EA6C48" w:rsidR="00595CE9" w:rsidRPr="004C7C9B" w:rsidRDefault="004C7C9B" w:rsidP="004C7C9B">
                            <w:pPr>
                              <w:rPr>
                                <w:sz w:val="24"/>
                                <w:szCs w:val="24"/>
                              </w:rPr>
                            </w:pPr>
                            <w:r w:rsidRPr="004C7C9B">
                              <w:rPr>
                                <w:sz w:val="24"/>
                                <w:szCs w:val="24"/>
                              </w:rPr>
                              <w:t xml:space="preserve">an international gathering of youth, organized by the Catholic Church. </w:t>
                            </w:r>
                            <w:r w:rsidR="00595CE9" w:rsidRPr="004C7C9B">
                              <w:rPr>
                                <w:sz w:val="24"/>
                                <w:szCs w:val="24"/>
                              </w:rPr>
                              <w:t xml:space="preserve"> </w:t>
                            </w:r>
                            <w:r>
                              <w:rPr>
                                <w:sz w:val="24"/>
                                <w:szCs w:val="24"/>
                              </w:rPr>
                              <w:t>Please pray for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DA1CD" id="_x0000_s1028" type="#_x0000_t202" style="position:absolute;margin-left:500.2pt;margin-top:0;width:231.75pt;height:572.2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SIGQIAADEEAAAOAAAAZHJzL2Uyb0RvYy54bWysU9tu2zAMfR+wfxD0vjjxkqYx4hRdumwD&#10;ugvQ7QMUWY6FyaJGKbHbrx+leEl2wR6G+UEQRfqQPDxc3vStYQeFXoMt+WQ05kxZCZW2u5J/+bx5&#10;cc2ZD8JWwoBVJX9Unt+snj9bdq5QOTRgKoWMQKwvOlfyJgRXZJmXjWqFH4FTlpw1YCsCmbjLKhQd&#10;obcmy8fjq6wDrByCVN7T693RyVcJv66VDB/r2qvATMmptpBOTOc2ntlqKYodCtdoOZQh/qGKVmhL&#10;SU9QdyIItkf9G1SrJYKHOowktBnUtZYq9UDdTMa/dPPQCKdSL0SOdyea/P+DlR8OD+4TstC/gp4G&#10;mJrw7h7kV88srBthd+oWEbpGiYoSTyJlWed8MfwaqfaFjyDb7j1UNGSxD5CA+hpbVhvt3v6Apo4Z&#10;5aFRPJ7oV31gkh7zxfRlns84k+Sb51fz2XyWsokiAkV6HfrwRkHL4qXkSPNNicTh3odY2Dkkhnsw&#10;utpoY5KBu+3aIDsI0sImfQP6T2HGsq7kixkV8neIcfr+BNHqQKI2ui359SlIFJHB17ZKkgtCm+Od&#10;SjZ2oDSyeOQz9Nue6YpIiQkiw1uoHoljhKOGaefo0gA+cdaRfkvuv+0FKs7MO0tzWkym0yj4ZExn&#10;85wMvPRsLz3CSoIqeeDseF2HtCSRAQu3NM9aJ37PlQwlky4T7cMOReFf2inqvOmr7wAAAP//AwBQ&#10;SwMEFAAGAAgAAAAhAAYSW/HfAAAACwEAAA8AAABkcnMvZG93bnJldi54bWxMj8FOwzAQRO9I/IO1&#10;SNyoXepWJMSpEFLKJRxaClzd2MQR8TqK3Tb8PdsT3HY0o9k3xXryPTvZMXYBFcxnApjFJpgOWwX7&#10;t+ruAVhMGo3uA1oFPzbCury+KnRuwhm39rRLLaMSjLlW4FIacs5j46zXcRYGi+R9hdHrRHJsuRn1&#10;mcp9z++FWHGvO6QPTg/22dnme3f0Cl5ctnx/DfuaLzafla6rTVbLD6Vub6anR2DJTukvDBd8QoeS&#10;mA7hiCaynrQQQlJWAU26+HK1yIAd6JpLuQReFvz/hvIXAAD//wMAUEsBAi0AFAAGAAgAAAAhALaD&#10;OJL+AAAA4QEAABMAAAAAAAAAAAAAAAAAAAAAAFtDb250ZW50X1R5cGVzXS54bWxQSwECLQAUAAYA&#10;CAAAACEAOP0h/9YAAACUAQAACwAAAAAAAAAAAAAAAAAvAQAAX3JlbHMvLnJlbHNQSwECLQAUAAYA&#10;CAAAACEAfWH0iBkCAAAxBAAADgAAAAAAAAAAAAAAAAAuAgAAZHJzL2Uyb0RvYy54bWxQSwECLQAU&#10;AAYACAAAACEABhJb8d8AAAALAQAADwAAAAAAAAAAAAAAAABzBAAAZHJzL2Rvd25yZXYueG1sUEsF&#10;BgAAAAAEAAQA8wAAAH8FAAAAAA==&#10;">
                <v:textbox>
                  <w:txbxContent>
                    <w:p w14:paraId="604611EE" w14:textId="0DF65C53" w:rsidR="007D6275" w:rsidRPr="007D6275" w:rsidRDefault="007D6275" w:rsidP="007D6275">
                      <w:pPr>
                        <w:ind w:firstLine="720"/>
                        <w:rPr>
                          <w:color w:val="2E74B5" w:themeColor="accent5" w:themeShade="BF"/>
                          <w:sz w:val="28"/>
                          <w:szCs w:val="28"/>
                          <w:u w:val="single"/>
                        </w:rPr>
                      </w:pPr>
                      <w:r w:rsidRPr="007D6275">
                        <w:rPr>
                          <w:color w:val="2E74B5" w:themeColor="accent5" w:themeShade="BF"/>
                          <w:sz w:val="28"/>
                          <w:szCs w:val="28"/>
                          <w:u w:val="single"/>
                        </w:rPr>
                        <w:t xml:space="preserve">  </w:t>
                      </w:r>
                      <w:r w:rsidRPr="007D6275">
                        <w:rPr>
                          <w:color w:val="2E74B5" w:themeColor="accent5" w:themeShade="BF"/>
                          <w:sz w:val="28"/>
                          <w:szCs w:val="28"/>
                          <w:u w:val="single"/>
                        </w:rPr>
                        <w:t>UNLOCKED</w:t>
                      </w:r>
                    </w:p>
                    <w:p w14:paraId="7B2AC6F3" w14:textId="77777777" w:rsidR="007D6275" w:rsidRPr="007D6275" w:rsidRDefault="007D6275" w:rsidP="007D6275">
                      <w:pPr>
                        <w:ind w:firstLine="720"/>
                        <w:rPr>
                          <w:sz w:val="24"/>
                          <w:szCs w:val="24"/>
                        </w:rPr>
                      </w:pPr>
                      <w:r w:rsidRPr="007D6275">
                        <w:rPr>
                          <w:sz w:val="24"/>
                          <w:szCs w:val="24"/>
                        </w:rPr>
                        <w:t>Saturday, September 16, 2023</w:t>
                      </w:r>
                    </w:p>
                    <w:p w14:paraId="331F6345" w14:textId="77777777" w:rsidR="007D6275" w:rsidRPr="007D6275" w:rsidRDefault="007D6275" w:rsidP="007D6275">
                      <w:pPr>
                        <w:ind w:firstLine="720"/>
                        <w:rPr>
                          <w:sz w:val="24"/>
                          <w:szCs w:val="24"/>
                        </w:rPr>
                      </w:pPr>
                      <w:r w:rsidRPr="007D6275">
                        <w:rPr>
                          <w:sz w:val="24"/>
                          <w:szCs w:val="24"/>
                        </w:rPr>
                        <w:t>8:30 a.m. – 4:00 p.m.</w:t>
                      </w:r>
                    </w:p>
                    <w:p w14:paraId="563025CE" w14:textId="77777777" w:rsidR="007D6275" w:rsidRPr="007D6275" w:rsidRDefault="007D6275" w:rsidP="007D6275">
                      <w:pPr>
                        <w:ind w:firstLine="720"/>
                        <w:rPr>
                          <w:sz w:val="24"/>
                          <w:szCs w:val="24"/>
                        </w:rPr>
                      </w:pPr>
                      <w:r w:rsidRPr="007D6275">
                        <w:rPr>
                          <w:sz w:val="24"/>
                          <w:szCs w:val="24"/>
                        </w:rPr>
                        <w:t>Hosted by the Divine Renovation Ministry of Canada and St. Agnes Parish</w:t>
                      </w:r>
                    </w:p>
                    <w:p w14:paraId="10274494" w14:textId="77777777" w:rsidR="007D6275" w:rsidRPr="007D6275" w:rsidRDefault="007D6275" w:rsidP="00BE2B4C">
                      <w:pPr>
                        <w:rPr>
                          <w:sz w:val="24"/>
                          <w:szCs w:val="24"/>
                        </w:rPr>
                      </w:pPr>
                      <w:r w:rsidRPr="007D6275">
                        <w:rPr>
                          <w:sz w:val="24"/>
                          <w:szCs w:val="24"/>
                        </w:rPr>
                        <w:t>Explore 3 Keys to Unlocking your Parish</w:t>
                      </w:r>
                    </w:p>
                    <w:p w14:paraId="4D7E9517" w14:textId="77777777" w:rsidR="007D6275" w:rsidRPr="007D6275" w:rsidRDefault="007D6275" w:rsidP="007D6275">
                      <w:pPr>
                        <w:ind w:firstLine="720"/>
                        <w:rPr>
                          <w:sz w:val="24"/>
                          <w:szCs w:val="24"/>
                        </w:rPr>
                      </w:pPr>
                      <w:r w:rsidRPr="007D6275">
                        <w:rPr>
                          <w:sz w:val="24"/>
                          <w:szCs w:val="24"/>
                        </w:rPr>
                        <w:t>The Power of the Holy Spirit</w:t>
                      </w:r>
                    </w:p>
                    <w:p w14:paraId="0C2A7D75" w14:textId="77777777" w:rsidR="007D6275" w:rsidRPr="007D6275" w:rsidRDefault="007D6275" w:rsidP="007D6275">
                      <w:pPr>
                        <w:ind w:firstLine="720"/>
                        <w:rPr>
                          <w:sz w:val="24"/>
                          <w:szCs w:val="24"/>
                        </w:rPr>
                      </w:pPr>
                      <w:r w:rsidRPr="007D6275">
                        <w:rPr>
                          <w:sz w:val="24"/>
                          <w:szCs w:val="24"/>
                        </w:rPr>
                        <w:t>The Primacy of Evangelization</w:t>
                      </w:r>
                    </w:p>
                    <w:p w14:paraId="551BACC5" w14:textId="77777777" w:rsidR="007D6275" w:rsidRPr="007D6275" w:rsidRDefault="007D6275" w:rsidP="007D6275">
                      <w:pPr>
                        <w:ind w:firstLine="720"/>
                        <w:rPr>
                          <w:sz w:val="24"/>
                          <w:szCs w:val="24"/>
                        </w:rPr>
                      </w:pPr>
                      <w:r w:rsidRPr="007D6275">
                        <w:rPr>
                          <w:sz w:val="24"/>
                          <w:szCs w:val="24"/>
                        </w:rPr>
                        <w:t>The Best of Leadership</w:t>
                      </w:r>
                    </w:p>
                    <w:p w14:paraId="21BFF568" w14:textId="77777777" w:rsidR="007D6275" w:rsidRPr="007D6275" w:rsidRDefault="007D6275" w:rsidP="00BE2B4C">
                      <w:pPr>
                        <w:rPr>
                          <w:sz w:val="24"/>
                          <w:szCs w:val="24"/>
                        </w:rPr>
                      </w:pPr>
                      <w:r w:rsidRPr="007D6275">
                        <w:rPr>
                          <w:sz w:val="24"/>
                          <w:szCs w:val="24"/>
                        </w:rPr>
                        <w:t xml:space="preserve">If </w:t>
                      </w:r>
                      <w:proofErr w:type="gramStart"/>
                      <w:r w:rsidRPr="007D6275">
                        <w:rPr>
                          <w:sz w:val="24"/>
                          <w:szCs w:val="24"/>
                        </w:rPr>
                        <w:t>you’re</w:t>
                      </w:r>
                      <w:proofErr w:type="gramEnd"/>
                      <w:r w:rsidRPr="007D6275">
                        <w:rPr>
                          <w:sz w:val="24"/>
                          <w:szCs w:val="24"/>
                        </w:rPr>
                        <w:t xml:space="preserve"> searching for fresh inspiration and encouragement, this event is for you!</w:t>
                      </w:r>
                    </w:p>
                    <w:p w14:paraId="5C366993" w14:textId="77777777" w:rsidR="007D6275" w:rsidRPr="007D6275" w:rsidRDefault="007D6275" w:rsidP="00BE2B4C">
                      <w:pPr>
                        <w:rPr>
                          <w:sz w:val="24"/>
                          <w:szCs w:val="24"/>
                        </w:rPr>
                      </w:pPr>
                      <w:r w:rsidRPr="007D6275">
                        <w:rPr>
                          <w:sz w:val="24"/>
                          <w:szCs w:val="24"/>
                        </w:rPr>
                        <w:t>Register now through this quick and easy link.</w:t>
                      </w:r>
                    </w:p>
                    <w:p w14:paraId="2E7D2197" w14:textId="77777777" w:rsidR="007D6275" w:rsidRPr="007D6275" w:rsidRDefault="007D6275" w:rsidP="00BE2B4C">
                      <w:pPr>
                        <w:rPr>
                          <w:sz w:val="24"/>
                          <w:szCs w:val="24"/>
                        </w:rPr>
                      </w:pPr>
                      <w:r w:rsidRPr="007D6275">
                        <w:rPr>
                          <w:sz w:val="24"/>
                          <w:szCs w:val="24"/>
                        </w:rPr>
                        <w:t>The cost is $35 per person, and includes lunch and refreshments.</w:t>
                      </w:r>
                    </w:p>
                    <w:p w14:paraId="60AE6550" w14:textId="77777777" w:rsidR="004C7C9B" w:rsidRDefault="007D6275" w:rsidP="004C7C9B">
                      <w:r w:rsidRPr="007D6275">
                        <w:rPr>
                          <w:sz w:val="24"/>
                          <w:szCs w:val="24"/>
                        </w:rPr>
                        <w:t>https://brushfire.com/divinerenovationcanada/drunlockedthunderbay/555474</w:t>
                      </w:r>
                      <w:r w:rsidR="00595CE9">
                        <w:t xml:space="preserve">   </w:t>
                      </w:r>
                      <w:r w:rsidR="00595CE9">
                        <w:tab/>
                      </w:r>
                      <w:r w:rsidR="004C7C9B">
                        <w:t xml:space="preserve"> </w:t>
                      </w:r>
                    </w:p>
                    <w:p w14:paraId="56B3B680" w14:textId="77777777" w:rsidR="004C7C9B" w:rsidRDefault="004C7C9B" w:rsidP="004C7C9B">
                      <w:r>
                        <w:t xml:space="preserve">     </w:t>
                      </w:r>
                      <w:r w:rsidR="00595CE9">
                        <w:tab/>
                      </w:r>
                    </w:p>
                    <w:p w14:paraId="61D85EBE" w14:textId="3E156AEC" w:rsidR="004C7C9B" w:rsidRPr="004C7C9B" w:rsidRDefault="004C7C9B" w:rsidP="004C7C9B">
                      <w:pPr>
                        <w:rPr>
                          <w:sz w:val="24"/>
                          <w:szCs w:val="24"/>
                        </w:rPr>
                      </w:pPr>
                      <w:r w:rsidRPr="004C7C9B">
                        <w:rPr>
                          <w:color w:val="2E74B5" w:themeColor="accent5" w:themeShade="BF"/>
                          <w:sz w:val="28"/>
                          <w:szCs w:val="28"/>
                          <w:u w:val="single"/>
                        </w:rPr>
                        <w:t>World Youth Day in Portugal</w:t>
                      </w:r>
                      <w:r w:rsidRPr="004C7C9B">
                        <w:rPr>
                          <w:color w:val="2E74B5" w:themeColor="accent5" w:themeShade="BF"/>
                          <w:sz w:val="24"/>
                          <w:szCs w:val="24"/>
                        </w:rPr>
                        <w:t xml:space="preserve"> </w:t>
                      </w:r>
                      <w:r w:rsidRPr="004C7C9B">
                        <w:rPr>
                          <w:sz w:val="24"/>
                          <w:szCs w:val="24"/>
                        </w:rPr>
                        <w:t>2023 More than 5,000 Canadian Youth are in</w:t>
                      </w:r>
                    </w:p>
                    <w:p w14:paraId="44B78EAB" w14:textId="77777777" w:rsidR="004C7C9B" w:rsidRPr="004C7C9B" w:rsidRDefault="004C7C9B" w:rsidP="004C7C9B">
                      <w:pPr>
                        <w:rPr>
                          <w:sz w:val="24"/>
                          <w:szCs w:val="24"/>
                        </w:rPr>
                      </w:pPr>
                      <w:r w:rsidRPr="004C7C9B">
                        <w:rPr>
                          <w:sz w:val="24"/>
                          <w:szCs w:val="24"/>
                        </w:rPr>
                        <w:t>Lisbon, Portugal to be with Pope Francis, from 1 to 6 August 2023. The Holy</w:t>
                      </w:r>
                    </w:p>
                    <w:p w14:paraId="50E90253" w14:textId="77777777" w:rsidR="004C7C9B" w:rsidRPr="004C7C9B" w:rsidRDefault="004C7C9B" w:rsidP="004C7C9B">
                      <w:pPr>
                        <w:rPr>
                          <w:sz w:val="24"/>
                          <w:szCs w:val="24"/>
                        </w:rPr>
                      </w:pPr>
                      <w:r w:rsidRPr="004C7C9B">
                        <w:rPr>
                          <w:sz w:val="24"/>
                          <w:szCs w:val="24"/>
                        </w:rPr>
                        <w:t>Father will join more than one million young people for World Youth Day (WYD),</w:t>
                      </w:r>
                    </w:p>
                    <w:p w14:paraId="2E470BDE" w14:textId="64EA6C48" w:rsidR="00595CE9" w:rsidRPr="004C7C9B" w:rsidRDefault="004C7C9B" w:rsidP="004C7C9B">
                      <w:pPr>
                        <w:rPr>
                          <w:sz w:val="24"/>
                          <w:szCs w:val="24"/>
                        </w:rPr>
                      </w:pPr>
                      <w:r w:rsidRPr="004C7C9B">
                        <w:rPr>
                          <w:sz w:val="24"/>
                          <w:szCs w:val="24"/>
                        </w:rPr>
                        <w:t xml:space="preserve">an international gathering of youth, organized by the Catholic Church. </w:t>
                      </w:r>
                      <w:r w:rsidR="00595CE9" w:rsidRPr="004C7C9B">
                        <w:rPr>
                          <w:sz w:val="24"/>
                          <w:szCs w:val="24"/>
                        </w:rPr>
                        <w:t xml:space="preserve"> </w:t>
                      </w:r>
                      <w:r>
                        <w:rPr>
                          <w:sz w:val="24"/>
                          <w:szCs w:val="24"/>
                        </w:rPr>
                        <w:t>Please pray for them.</w:t>
                      </w:r>
                    </w:p>
                  </w:txbxContent>
                </v:textbox>
                <w10:wrap type="square"/>
              </v:shape>
            </w:pict>
          </mc:Fallback>
        </mc:AlternateContent>
      </w:r>
      <w:r w:rsidR="0089734C" w:rsidRPr="00366371">
        <w:rPr>
          <w:noProof/>
          <w:sz w:val="24"/>
          <w:szCs w:val="24"/>
        </w:rPr>
        <mc:AlternateContent>
          <mc:Choice Requires="wps">
            <w:drawing>
              <wp:anchor distT="45720" distB="45720" distL="114300" distR="114300" simplePos="0" relativeHeight="251667456" behindDoc="0" locked="0" layoutInCell="1" allowOverlap="1" wp14:anchorId="5A376568" wp14:editId="4C5EAD4B">
                <wp:simplePos x="0" y="0"/>
                <wp:positionH relativeFrom="column">
                  <wp:posOffset>9483725</wp:posOffset>
                </wp:positionH>
                <wp:positionV relativeFrom="paragraph">
                  <wp:posOffset>0</wp:posOffset>
                </wp:positionV>
                <wp:extent cx="2695575" cy="7075170"/>
                <wp:effectExtent l="0" t="0" r="28575"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075170"/>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468A7E1F" w:rsidR="00B27606" w:rsidRDefault="003324DD" w:rsidP="0089734C">
                            <w:pPr>
                              <w:rPr>
                                <w:b/>
                                <w:bCs/>
                                <w:sz w:val="24"/>
                                <w:szCs w:val="24"/>
                              </w:rPr>
                            </w:pPr>
                            <w:r w:rsidRPr="003324DD">
                              <w:rPr>
                                <w:b/>
                                <w:bCs/>
                                <w:sz w:val="24"/>
                                <w:szCs w:val="24"/>
                              </w:rPr>
                              <w:t xml:space="preserve">Sunday: </w:t>
                            </w:r>
                            <w:r w:rsidR="00A900FF">
                              <w:rPr>
                                <w:b/>
                                <w:bCs/>
                                <w:sz w:val="24"/>
                                <w:szCs w:val="24"/>
                              </w:rPr>
                              <w:t xml:space="preserve">August </w:t>
                            </w:r>
                            <w:r w:rsidR="00420FC5">
                              <w:rPr>
                                <w:b/>
                                <w:bCs/>
                                <w:sz w:val="24"/>
                                <w:szCs w:val="24"/>
                              </w:rPr>
                              <w:t>13</w:t>
                            </w:r>
                            <w:r w:rsidR="00384A4C">
                              <w:rPr>
                                <w:b/>
                                <w:bCs/>
                                <w:sz w:val="24"/>
                                <w:szCs w:val="24"/>
                              </w:rPr>
                              <w:t>,</w:t>
                            </w:r>
                            <w:r w:rsidR="00607077">
                              <w:rPr>
                                <w:b/>
                                <w:bCs/>
                                <w:sz w:val="24"/>
                                <w:szCs w:val="24"/>
                              </w:rPr>
                              <w:t>2023</w:t>
                            </w:r>
                          </w:p>
                          <w:p w14:paraId="5F06934C" w14:textId="203F7ED4" w:rsidR="008E42A7" w:rsidRPr="00B27606" w:rsidRDefault="008E42A7" w:rsidP="0089734C">
                            <w:pPr>
                              <w:rPr>
                                <w:sz w:val="24"/>
                                <w:szCs w:val="24"/>
                              </w:rPr>
                            </w:pPr>
                            <w:r w:rsidRPr="00B27606">
                              <w:rPr>
                                <w:sz w:val="24"/>
                                <w:szCs w:val="24"/>
                              </w:rPr>
                              <w:t>12:30 pm</w:t>
                            </w:r>
                            <w:r w:rsidR="00223EB6" w:rsidRPr="00B27606">
                              <w:rPr>
                                <w:sz w:val="24"/>
                                <w:szCs w:val="24"/>
                              </w:rPr>
                              <w:t xml:space="preserve"> </w:t>
                            </w:r>
                          </w:p>
                          <w:p w14:paraId="168128E8" w14:textId="2384D53E" w:rsidR="00B27606" w:rsidRDefault="008E42A7" w:rsidP="0089734C">
                            <w:pPr>
                              <w:rPr>
                                <w:b/>
                                <w:bCs/>
                                <w:sz w:val="24"/>
                                <w:szCs w:val="24"/>
                              </w:rPr>
                            </w:pPr>
                            <w:r>
                              <w:rPr>
                                <w:b/>
                                <w:bCs/>
                                <w:sz w:val="24"/>
                                <w:szCs w:val="24"/>
                              </w:rPr>
                              <w:t>Monday</w:t>
                            </w:r>
                            <w:r w:rsidR="00B27606">
                              <w:rPr>
                                <w:b/>
                                <w:bCs/>
                                <w:sz w:val="24"/>
                                <w:szCs w:val="24"/>
                              </w:rPr>
                              <w:t xml:space="preserve"> </w:t>
                            </w:r>
                            <w:r w:rsidR="00A900FF">
                              <w:rPr>
                                <w:b/>
                                <w:bCs/>
                                <w:sz w:val="24"/>
                                <w:szCs w:val="24"/>
                              </w:rPr>
                              <w:t xml:space="preserve">August </w:t>
                            </w:r>
                            <w:r w:rsidR="00420FC5">
                              <w:rPr>
                                <w:b/>
                                <w:bCs/>
                                <w:sz w:val="24"/>
                                <w:szCs w:val="24"/>
                              </w:rPr>
                              <w:t>14</w:t>
                            </w:r>
                            <w:r w:rsidR="00B27606">
                              <w:rPr>
                                <w:b/>
                                <w:bCs/>
                                <w:sz w:val="24"/>
                                <w:szCs w:val="24"/>
                              </w:rPr>
                              <w:t>,2023</w:t>
                            </w:r>
                          </w:p>
                          <w:p w14:paraId="487C96EA" w14:textId="21AE6910" w:rsidR="00A900FF" w:rsidRPr="00F51CCA" w:rsidRDefault="00A900FF" w:rsidP="0089734C">
                            <w:pPr>
                              <w:rPr>
                                <w:sz w:val="24"/>
                                <w:szCs w:val="24"/>
                              </w:rPr>
                            </w:pPr>
                            <w:r w:rsidRPr="00F51CCA">
                              <w:rPr>
                                <w:sz w:val="24"/>
                                <w:szCs w:val="24"/>
                              </w:rPr>
                              <w:t>12:00</w:t>
                            </w:r>
                            <w:r w:rsidR="00F51CCA" w:rsidRPr="00F51CCA">
                              <w:rPr>
                                <w:sz w:val="24"/>
                                <w:szCs w:val="24"/>
                              </w:rPr>
                              <w:t xml:space="preserve"> pm</w:t>
                            </w:r>
                          </w:p>
                          <w:p w14:paraId="015A7712" w14:textId="00AEF79B" w:rsidR="00B27606" w:rsidRPr="00762637" w:rsidRDefault="002B1065" w:rsidP="0089734C">
                            <w:pPr>
                              <w:rPr>
                                <w:sz w:val="24"/>
                                <w:szCs w:val="24"/>
                              </w:rPr>
                            </w:pPr>
                            <w:r>
                              <w:rPr>
                                <w:b/>
                                <w:bCs/>
                                <w:sz w:val="24"/>
                                <w:szCs w:val="24"/>
                              </w:rPr>
                              <w:t>Saturday Aug</w:t>
                            </w:r>
                            <w:r w:rsidR="00F51CCA">
                              <w:rPr>
                                <w:b/>
                                <w:bCs/>
                                <w:sz w:val="24"/>
                                <w:szCs w:val="24"/>
                              </w:rPr>
                              <w:t xml:space="preserve"> </w:t>
                            </w:r>
                            <w:r w:rsidR="00420FC5">
                              <w:rPr>
                                <w:b/>
                                <w:bCs/>
                                <w:sz w:val="24"/>
                                <w:szCs w:val="24"/>
                              </w:rPr>
                              <w:t>12</w:t>
                            </w:r>
                            <w:r w:rsidR="00F51CCA">
                              <w:rPr>
                                <w:b/>
                                <w:bCs/>
                                <w:sz w:val="24"/>
                                <w:szCs w:val="24"/>
                              </w:rPr>
                              <w:t>.</w:t>
                            </w:r>
                            <w:r w:rsidR="00B27606">
                              <w:rPr>
                                <w:b/>
                                <w:bCs/>
                                <w:sz w:val="24"/>
                                <w:szCs w:val="24"/>
                              </w:rPr>
                              <w:t xml:space="preserve"> </w:t>
                            </w:r>
                            <w:r w:rsidR="008E42A7">
                              <w:rPr>
                                <w:b/>
                                <w:bCs/>
                                <w:sz w:val="24"/>
                                <w:szCs w:val="24"/>
                              </w:rPr>
                              <w:t xml:space="preserve">2023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432C4A51" w14:textId="0F11C0AD" w:rsidR="00B27606" w:rsidRDefault="00B27606" w:rsidP="0089734C">
                            <w:pPr>
                              <w:rPr>
                                <w:b/>
                                <w:bCs/>
                                <w:sz w:val="24"/>
                                <w:szCs w:val="24"/>
                              </w:rPr>
                            </w:pPr>
                            <w:r>
                              <w:rPr>
                                <w:b/>
                                <w:bCs/>
                                <w:sz w:val="24"/>
                                <w:szCs w:val="24"/>
                              </w:rPr>
                              <w:t>Last Sunday’s Collection:</w:t>
                            </w:r>
                            <w:r w:rsidR="005718C6">
                              <w:rPr>
                                <w:b/>
                                <w:bCs/>
                                <w:sz w:val="24"/>
                                <w:szCs w:val="24"/>
                              </w:rPr>
                              <w:t xml:space="preserve">  $</w:t>
                            </w:r>
                            <w:r w:rsidR="00420FC5">
                              <w:rPr>
                                <w:b/>
                                <w:bCs/>
                                <w:sz w:val="24"/>
                                <w:szCs w:val="24"/>
                              </w:rPr>
                              <w:t xml:space="preserve"> 453.15</w:t>
                            </w:r>
                          </w:p>
                          <w:p w14:paraId="3269AFD4" w14:textId="6F6E785A" w:rsidR="00E94FEF" w:rsidRDefault="00DE4995" w:rsidP="00AA79DA">
                            <w:pPr>
                              <w:rPr>
                                <w:sz w:val="24"/>
                                <w:szCs w:val="24"/>
                              </w:rPr>
                            </w:pPr>
                            <w:r>
                              <w:rPr>
                                <w:sz w:val="24"/>
                                <w:szCs w:val="24"/>
                              </w:rPr>
                              <w:t xml:space="preserve">  </w:t>
                            </w:r>
                            <w:r w:rsidR="007D6275">
                              <w:t xml:space="preserve">         </w:t>
                            </w:r>
                            <w:r w:rsidR="007D6275" w:rsidRPr="007D6275">
                              <w:rPr>
                                <w:noProof/>
                              </w:rPr>
                              <w:drawing>
                                <wp:inline distT="0" distB="0" distL="0" distR="0" wp14:anchorId="20D1E19D" wp14:editId="647952D7">
                                  <wp:extent cx="1421466" cy="1879624"/>
                                  <wp:effectExtent l="0" t="0" r="7620" b="6350"/>
                                  <wp:docPr id="1936409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09025" name=""/>
                                          <pic:cNvPicPr/>
                                        </pic:nvPicPr>
                                        <pic:blipFill>
                                          <a:blip r:embed="rId7"/>
                                          <a:stretch>
                                            <a:fillRect/>
                                          </a:stretch>
                                        </pic:blipFill>
                                        <pic:spPr>
                                          <a:xfrm>
                                            <a:off x="0" y="0"/>
                                            <a:ext cx="1423685" cy="1882558"/>
                                          </a:xfrm>
                                          <a:prstGeom prst="rect">
                                            <a:avLst/>
                                          </a:prstGeom>
                                        </pic:spPr>
                                      </pic:pic>
                                    </a:graphicData>
                                  </a:graphic>
                                </wp:inline>
                              </w:drawing>
                            </w:r>
                            <w:r w:rsidR="007D6275">
                              <w:rPr>
                                <w:sz w:val="24"/>
                                <w:szCs w:val="24"/>
                              </w:rPr>
                              <w:t xml:space="preserve"> </w:t>
                            </w:r>
                          </w:p>
                          <w:p w14:paraId="163F743A" w14:textId="1D6BEBD5" w:rsidR="00AA79DA" w:rsidRPr="007D6275" w:rsidRDefault="007D6275" w:rsidP="00AA79DA">
                            <w:pPr>
                              <w:rPr>
                                <w:b/>
                                <w:bCs/>
                                <w:sz w:val="24"/>
                                <w:szCs w:val="24"/>
                              </w:rPr>
                            </w:pPr>
                            <w:r>
                              <w:rPr>
                                <w:b/>
                                <w:bCs/>
                                <w:sz w:val="24"/>
                                <w:szCs w:val="24"/>
                              </w:rPr>
                              <w:t xml:space="preserve"> </w:t>
                            </w:r>
                            <w:r w:rsidR="00AA79DA"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ijinikasowining Weossimind,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r w:rsidRPr="00AA79DA">
                              <w:rPr>
                                <w:b/>
                                <w:bCs/>
                                <w:sz w:val="24"/>
                                <w:szCs w:val="24"/>
                              </w:rPr>
                              <w:t xml:space="preserve">gaie Wegwissimind,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r w:rsidRPr="00AA79DA">
                              <w:rPr>
                                <w:b/>
                                <w:bCs/>
                                <w:sz w:val="24"/>
                                <w:szCs w:val="24"/>
                              </w:rPr>
                              <w:t xml:space="preserve">gaie Wenijishid-Manito. </w:t>
                            </w:r>
                          </w:p>
                          <w:p w14:paraId="5A805D71" w14:textId="77777777" w:rsidR="00AA79DA" w:rsidRPr="00AA79DA" w:rsidRDefault="00AA79DA" w:rsidP="00AA79DA">
                            <w:pPr>
                              <w:rPr>
                                <w:b/>
                                <w:bCs/>
                                <w:sz w:val="24"/>
                                <w:szCs w:val="24"/>
                              </w:rPr>
                            </w:pPr>
                            <w:r w:rsidRPr="00AA79DA">
                              <w:rPr>
                                <w:b/>
                                <w:bCs/>
                                <w:sz w:val="24"/>
                                <w:szCs w:val="24"/>
                              </w:rPr>
                              <w:t xml:space="preserve">(and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 xml:space="preserve">Mi ge-ing </w:t>
                            </w:r>
                            <w:r w:rsidR="00DE4995" w:rsidRPr="007E521C">
                              <w:rPr>
                                <w:b/>
                                <w:bCs/>
                                <w:sz w:val="24"/>
                                <w:szCs w:val="24"/>
                                <w:lang w:val="es-ES"/>
                              </w:rPr>
                              <w:t xml:space="preserve">  (Amen)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9" type="#_x0000_t202" style="position:absolute;margin-left:746.75pt;margin-top:0;width:212.25pt;height:557.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KBFgIAACcEAAAOAAAAZHJzL2Uyb0RvYy54bWysU81u2zAMvg/YOwi6L3ayuGmMKEWXLsOA&#10;7gfo9gCyLMfCZFGTlNjZ05eS0zTotsswHQRSpD6SH8nVzdBpcpDOKzCMTic5JdIIqJXZMfr92/bN&#10;NSU+cFNzDUYyepSe3qxfv1r1tpQzaEHX0hEEMb7sLaNtCLbMMi9a2XE/ASsNGhtwHQ+oul1WO94j&#10;eqezWZ5fZT242joQ0nt8vRuNdJ3wm0aK8KVpvAxEM4q5hXS7dFfxztYrXu4ct60SpzT4P2TRcWUw&#10;6BnqjgdO9k79BtUp4cBDEyYCugyaRgmZasBqpvmLah5abmWqBcnx9kyT/3+w4vPhwX51JAzvYMAG&#10;piK8vQfxwxMDm5abnbx1DvpW8hoDTyNlWW99efoaqfaljyBV/wlqbDLfB0hAQ+O6yArWSRAdG3A8&#10;ky6HQAQ+zq6WRbEoKBFoW+SLYrpIbcl4+fTdOh8+SOhIFBh12NUEzw/3PsR0ePnkEqN50KreKq2T&#10;4nbVRjty4DgB23RSBS/ctCE9o8tiVowM/BUiT+dPEJ0KOMpadYxen514GXl7b+o0aIErPcqYsjYn&#10;IiN3I4thqAaiakbfxgCR1wrqIzLrYJxc3DQUWnC/KOlxahn1P/fcSUr0R4PdWU7n8zjmSZkXixkq&#10;7tJSXVq4EQjFaKBkFDchrUbkzcAtdrFRid/nTE4p4zQm2k+bE8f9Uk9ez/u9fgQAAP//AwBQSwME&#10;FAAGAAgAAAAhAGsJ/ubeAAAACwEAAA8AAABkcnMvZG93bnJldi54bWxMT8tOwzAQvCPxD9YicUGt&#10;kzaUJMSpEBKI3qBFcHXjbRLhR7DdNPw92xPcZjSjeVTryWg2og+9swLSeQIMbeNUb1sB77unWQ4s&#10;RGmV1M6igB8MsK4vLypZKneybzhuY8soxIZSCuhiHErOQ9OhkWHuBrSkHZw3MhL1LVdenijcaL5I&#10;khU3srfU0MkBHztsvrZHIyDPXsbPsFm+fjSrgy7izd34/O2FuL6aHu6BRZzinxnO82k61LRp745W&#10;BaaJZ8XylrwC6NJZL9Kc0J5QmmYL4HXF/3+ofwEAAP//AwBQSwECLQAUAAYACAAAACEAtoM4kv4A&#10;AADhAQAAEwAAAAAAAAAAAAAAAAAAAAAAW0NvbnRlbnRfVHlwZXNdLnhtbFBLAQItABQABgAIAAAA&#10;IQA4/SH/1gAAAJQBAAALAAAAAAAAAAAAAAAAAC8BAABfcmVscy8ucmVsc1BLAQItABQABgAIAAAA&#10;IQDJyzKBFgIAACcEAAAOAAAAAAAAAAAAAAAAAC4CAABkcnMvZTJvRG9jLnhtbFBLAQItABQABgAI&#10;AAAAIQBrCf7m3gAAAAsBAAAPAAAAAAAAAAAAAAAAAHAEAABkcnMvZG93bnJldi54bWxQSwUGAAAA&#10;AAQABADzAAAAewU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468A7E1F" w:rsidR="00B27606" w:rsidRDefault="003324DD" w:rsidP="0089734C">
                      <w:pPr>
                        <w:rPr>
                          <w:b/>
                          <w:bCs/>
                          <w:sz w:val="24"/>
                          <w:szCs w:val="24"/>
                        </w:rPr>
                      </w:pPr>
                      <w:r w:rsidRPr="003324DD">
                        <w:rPr>
                          <w:b/>
                          <w:bCs/>
                          <w:sz w:val="24"/>
                          <w:szCs w:val="24"/>
                        </w:rPr>
                        <w:t xml:space="preserve">Sunday: </w:t>
                      </w:r>
                      <w:r w:rsidR="00A900FF">
                        <w:rPr>
                          <w:b/>
                          <w:bCs/>
                          <w:sz w:val="24"/>
                          <w:szCs w:val="24"/>
                        </w:rPr>
                        <w:t xml:space="preserve">August </w:t>
                      </w:r>
                      <w:r w:rsidR="00420FC5">
                        <w:rPr>
                          <w:b/>
                          <w:bCs/>
                          <w:sz w:val="24"/>
                          <w:szCs w:val="24"/>
                        </w:rPr>
                        <w:t>13</w:t>
                      </w:r>
                      <w:r w:rsidR="00384A4C">
                        <w:rPr>
                          <w:b/>
                          <w:bCs/>
                          <w:sz w:val="24"/>
                          <w:szCs w:val="24"/>
                        </w:rPr>
                        <w:t>,</w:t>
                      </w:r>
                      <w:r w:rsidR="00607077">
                        <w:rPr>
                          <w:b/>
                          <w:bCs/>
                          <w:sz w:val="24"/>
                          <w:szCs w:val="24"/>
                        </w:rPr>
                        <w:t>2023</w:t>
                      </w:r>
                    </w:p>
                    <w:p w14:paraId="5F06934C" w14:textId="203F7ED4" w:rsidR="008E42A7" w:rsidRPr="00B27606" w:rsidRDefault="008E42A7" w:rsidP="0089734C">
                      <w:pPr>
                        <w:rPr>
                          <w:sz w:val="24"/>
                          <w:szCs w:val="24"/>
                        </w:rPr>
                      </w:pPr>
                      <w:r w:rsidRPr="00B27606">
                        <w:rPr>
                          <w:sz w:val="24"/>
                          <w:szCs w:val="24"/>
                        </w:rPr>
                        <w:t>12:30 pm</w:t>
                      </w:r>
                      <w:r w:rsidR="00223EB6" w:rsidRPr="00B27606">
                        <w:rPr>
                          <w:sz w:val="24"/>
                          <w:szCs w:val="24"/>
                        </w:rPr>
                        <w:t xml:space="preserve"> </w:t>
                      </w:r>
                    </w:p>
                    <w:p w14:paraId="168128E8" w14:textId="2384D53E" w:rsidR="00B27606" w:rsidRDefault="008E42A7" w:rsidP="0089734C">
                      <w:pPr>
                        <w:rPr>
                          <w:b/>
                          <w:bCs/>
                          <w:sz w:val="24"/>
                          <w:szCs w:val="24"/>
                        </w:rPr>
                      </w:pPr>
                      <w:r>
                        <w:rPr>
                          <w:b/>
                          <w:bCs/>
                          <w:sz w:val="24"/>
                          <w:szCs w:val="24"/>
                        </w:rPr>
                        <w:t>Monday</w:t>
                      </w:r>
                      <w:r w:rsidR="00B27606">
                        <w:rPr>
                          <w:b/>
                          <w:bCs/>
                          <w:sz w:val="24"/>
                          <w:szCs w:val="24"/>
                        </w:rPr>
                        <w:t xml:space="preserve"> </w:t>
                      </w:r>
                      <w:r w:rsidR="00A900FF">
                        <w:rPr>
                          <w:b/>
                          <w:bCs/>
                          <w:sz w:val="24"/>
                          <w:szCs w:val="24"/>
                        </w:rPr>
                        <w:t xml:space="preserve">August </w:t>
                      </w:r>
                      <w:r w:rsidR="00420FC5">
                        <w:rPr>
                          <w:b/>
                          <w:bCs/>
                          <w:sz w:val="24"/>
                          <w:szCs w:val="24"/>
                        </w:rPr>
                        <w:t>14</w:t>
                      </w:r>
                      <w:r w:rsidR="00B27606">
                        <w:rPr>
                          <w:b/>
                          <w:bCs/>
                          <w:sz w:val="24"/>
                          <w:szCs w:val="24"/>
                        </w:rPr>
                        <w:t>,2023</w:t>
                      </w:r>
                    </w:p>
                    <w:p w14:paraId="487C96EA" w14:textId="21AE6910" w:rsidR="00A900FF" w:rsidRPr="00F51CCA" w:rsidRDefault="00A900FF" w:rsidP="0089734C">
                      <w:pPr>
                        <w:rPr>
                          <w:sz w:val="24"/>
                          <w:szCs w:val="24"/>
                        </w:rPr>
                      </w:pPr>
                      <w:r w:rsidRPr="00F51CCA">
                        <w:rPr>
                          <w:sz w:val="24"/>
                          <w:szCs w:val="24"/>
                        </w:rPr>
                        <w:t>12:00</w:t>
                      </w:r>
                      <w:r w:rsidR="00F51CCA" w:rsidRPr="00F51CCA">
                        <w:rPr>
                          <w:sz w:val="24"/>
                          <w:szCs w:val="24"/>
                        </w:rPr>
                        <w:t xml:space="preserve"> pm</w:t>
                      </w:r>
                    </w:p>
                    <w:p w14:paraId="015A7712" w14:textId="00AEF79B" w:rsidR="00B27606" w:rsidRPr="00762637" w:rsidRDefault="002B1065" w:rsidP="0089734C">
                      <w:pPr>
                        <w:rPr>
                          <w:sz w:val="24"/>
                          <w:szCs w:val="24"/>
                        </w:rPr>
                      </w:pPr>
                      <w:r>
                        <w:rPr>
                          <w:b/>
                          <w:bCs/>
                          <w:sz w:val="24"/>
                          <w:szCs w:val="24"/>
                        </w:rPr>
                        <w:t>Saturday Aug</w:t>
                      </w:r>
                      <w:r w:rsidR="00F51CCA">
                        <w:rPr>
                          <w:b/>
                          <w:bCs/>
                          <w:sz w:val="24"/>
                          <w:szCs w:val="24"/>
                        </w:rPr>
                        <w:t xml:space="preserve"> </w:t>
                      </w:r>
                      <w:r w:rsidR="00420FC5">
                        <w:rPr>
                          <w:b/>
                          <w:bCs/>
                          <w:sz w:val="24"/>
                          <w:szCs w:val="24"/>
                        </w:rPr>
                        <w:t>12</w:t>
                      </w:r>
                      <w:r w:rsidR="00F51CCA">
                        <w:rPr>
                          <w:b/>
                          <w:bCs/>
                          <w:sz w:val="24"/>
                          <w:szCs w:val="24"/>
                        </w:rPr>
                        <w:t>.</w:t>
                      </w:r>
                      <w:r w:rsidR="00B27606">
                        <w:rPr>
                          <w:b/>
                          <w:bCs/>
                          <w:sz w:val="24"/>
                          <w:szCs w:val="24"/>
                        </w:rPr>
                        <w:t xml:space="preserve"> </w:t>
                      </w:r>
                      <w:r w:rsidR="008E42A7">
                        <w:rPr>
                          <w:b/>
                          <w:bCs/>
                          <w:sz w:val="24"/>
                          <w:szCs w:val="24"/>
                        </w:rPr>
                        <w:t xml:space="preserve">2023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432C4A51" w14:textId="0F11C0AD" w:rsidR="00B27606" w:rsidRDefault="00B27606" w:rsidP="0089734C">
                      <w:pPr>
                        <w:rPr>
                          <w:b/>
                          <w:bCs/>
                          <w:sz w:val="24"/>
                          <w:szCs w:val="24"/>
                        </w:rPr>
                      </w:pPr>
                      <w:r>
                        <w:rPr>
                          <w:b/>
                          <w:bCs/>
                          <w:sz w:val="24"/>
                          <w:szCs w:val="24"/>
                        </w:rPr>
                        <w:t>Last Sunday’s Collection:</w:t>
                      </w:r>
                      <w:r w:rsidR="005718C6">
                        <w:rPr>
                          <w:b/>
                          <w:bCs/>
                          <w:sz w:val="24"/>
                          <w:szCs w:val="24"/>
                        </w:rPr>
                        <w:t xml:space="preserve">  $</w:t>
                      </w:r>
                      <w:r w:rsidR="00420FC5">
                        <w:rPr>
                          <w:b/>
                          <w:bCs/>
                          <w:sz w:val="24"/>
                          <w:szCs w:val="24"/>
                        </w:rPr>
                        <w:t xml:space="preserve"> 453.15</w:t>
                      </w:r>
                    </w:p>
                    <w:p w14:paraId="3269AFD4" w14:textId="6F6E785A" w:rsidR="00E94FEF" w:rsidRDefault="00DE4995" w:rsidP="00AA79DA">
                      <w:pPr>
                        <w:rPr>
                          <w:sz w:val="24"/>
                          <w:szCs w:val="24"/>
                        </w:rPr>
                      </w:pPr>
                      <w:r>
                        <w:rPr>
                          <w:sz w:val="24"/>
                          <w:szCs w:val="24"/>
                        </w:rPr>
                        <w:t xml:space="preserve">  </w:t>
                      </w:r>
                      <w:r w:rsidR="007D6275">
                        <w:t xml:space="preserve">         </w:t>
                      </w:r>
                      <w:r w:rsidR="007D6275" w:rsidRPr="007D6275">
                        <w:drawing>
                          <wp:inline distT="0" distB="0" distL="0" distR="0" wp14:anchorId="20D1E19D" wp14:editId="647952D7">
                            <wp:extent cx="1421466" cy="1879624"/>
                            <wp:effectExtent l="0" t="0" r="7620" b="6350"/>
                            <wp:docPr id="1936409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09025" name=""/>
                                    <pic:cNvPicPr/>
                                  </pic:nvPicPr>
                                  <pic:blipFill>
                                    <a:blip r:embed="rId8"/>
                                    <a:stretch>
                                      <a:fillRect/>
                                    </a:stretch>
                                  </pic:blipFill>
                                  <pic:spPr>
                                    <a:xfrm>
                                      <a:off x="0" y="0"/>
                                      <a:ext cx="1423685" cy="1882558"/>
                                    </a:xfrm>
                                    <a:prstGeom prst="rect">
                                      <a:avLst/>
                                    </a:prstGeom>
                                  </pic:spPr>
                                </pic:pic>
                              </a:graphicData>
                            </a:graphic>
                          </wp:inline>
                        </w:drawing>
                      </w:r>
                      <w:r w:rsidR="007D6275">
                        <w:rPr>
                          <w:sz w:val="24"/>
                          <w:szCs w:val="24"/>
                        </w:rPr>
                        <w:t xml:space="preserve"> </w:t>
                      </w:r>
                    </w:p>
                    <w:p w14:paraId="163F743A" w14:textId="1D6BEBD5" w:rsidR="00AA79DA" w:rsidRPr="007D6275" w:rsidRDefault="007D6275" w:rsidP="00AA79DA">
                      <w:pPr>
                        <w:rPr>
                          <w:b/>
                          <w:bCs/>
                          <w:sz w:val="24"/>
                          <w:szCs w:val="24"/>
                        </w:rPr>
                      </w:pPr>
                      <w:r>
                        <w:rPr>
                          <w:b/>
                          <w:bCs/>
                          <w:sz w:val="24"/>
                          <w:szCs w:val="24"/>
                        </w:rPr>
                        <w:t xml:space="preserve"> </w:t>
                      </w:r>
                      <w:r w:rsidR="00AA79DA"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ijinikasowining Weossimind,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r w:rsidRPr="00AA79DA">
                        <w:rPr>
                          <w:b/>
                          <w:bCs/>
                          <w:sz w:val="24"/>
                          <w:szCs w:val="24"/>
                        </w:rPr>
                        <w:t xml:space="preserve">gaie Wegwissimind,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r w:rsidRPr="00AA79DA">
                        <w:rPr>
                          <w:b/>
                          <w:bCs/>
                          <w:sz w:val="24"/>
                          <w:szCs w:val="24"/>
                        </w:rPr>
                        <w:t xml:space="preserve">gaie Wenijishid-Manito. </w:t>
                      </w:r>
                    </w:p>
                    <w:p w14:paraId="5A805D71" w14:textId="77777777" w:rsidR="00AA79DA" w:rsidRPr="00AA79DA" w:rsidRDefault="00AA79DA" w:rsidP="00AA79DA">
                      <w:pPr>
                        <w:rPr>
                          <w:b/>
                          <w:bCs/>
                          <w:sz w:val="24"/>
                          <w:szCs w:val="24"/>
                        </w:rPr>
                      </w:pPr>
                      <w:r w:rsidRPr="00AA79DA">
                        <w:rPr>
                          <w:b/>
                          <w:bCs/>
                          <w:sz w:val="24"/>
                          <w:szCs w:val="24"/>
                        </w:rPr>
                        <w:t xml:space="preserve">(and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E92265" w:rsidRPr="00D77448">
        <w:rPr>
          <w:noProof/>
          <w:sz w:val="24"/>
          <w:szCs w:val="24"/>
        </w:rPr>
        <mc:AlternateContent>
          <mc:Choice Requires="wps">
            <w:drawing>
              <wp:anchor distT="45720" distB="45720" distL="114300" distR="114300" simplePos="0" relativeHeight="251669504" behindDoc="0" locked="0" layoutInCell="1" allowOverlap="1" wp14:anchorId="0DA4B6C3" wp14:editId="5332DB0D">
                <wp:simplePos x="0" y="0"/>
                <wp:positionH relativeFrom="column">
                  <wp:posOffset>114300</wp:posOffset>
                </wp:positionH>
                <wp:positionV relativeFrom="paragraph">
                  <wp:posOffset>3581400</wp:posOffset>
                </wp:positionV>
                <wp:extent cx="5042535" cy="3219450"/>
                <wp:effectExtent l="0" t="0" r="2476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19450"/>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Pr="005D1B01">
                              <w:rPr>
                                <w:b/>
                                <w:bCs/>
                                <w:sz w:val="22"/>
                                <w:szCs w:val="22"/>
                              </w:rPr>
                              <w:t>All church services will be subject to Covid-19 protocol in effect of requested time.</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30" type="#_x0000_t202" style="position:absolute;margin-left:9pt;margin-top:282pt;width:397.05pt;height:2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yuFgIAACcEAAAOAAAAZHJzL2Uyb0RvYy54bWysU1+P0zAMf0fiO0R5Z+16LdyqdadjxxDS&#10;8Uc6+ABpmq4RaRySbO349Dhpbzcd8ILIQ2THzs/2z/b6ZuwVOQrrJOiKLhcpJUJzaKTeV/Tb192r&#10;a0qcZ7phCrSo6Ek4erN5+WI9mFJk0IFqhCUIol05mIp23psySRzvRM/cAozQaGzB9syjavdJY9mA&#10;6L1KsjR9nQxgG2OBC+fw9W4y0k3Eb1vB/ee2dcITVVHMzcfbxrsOd7JZs3Jvmekkn9Ng/5BFz6TG&#10;oGeoO+YZOVj5G1QvuQUHrV9w6BNoW8lFrAGrWabPqnnomBGxFiTHmTNN7v/B8k/HB/PFEj++hREb&#10;GItw5h74d0c0bDum9+LWWhg6wRoMvAyUJYNx5fw1UO1KF0Dq4SM02GR28BCBxtb2gRWskyA6NuB0&#10;Jl2MnnB8LNI8K64KSjjarrLlKi9iWxJWPn431vn3AnoShIpa7GqEZ8d750M6rHx0CdEcKNnspFJR&#10;sft6qyw5MpyAXTyxgmduSpOhoqsiKyYG/gqRxvMniF56HGUl+4pen51YGXh7p5s4aJ5JNcmYstIz&#10;kYG7iUU/1iORTUXzECDwWkNzQmYtTJOLm4ZCB/YnJQNObUXdjwOzghL1QWN3Vss8D2Melbx4k6Fi&#10;Ly31pYVpjlAV9ZRM4tbH1Qi8abjFLrYy8vuUyZwyTmOkfd6cMO6XevR62u/NLwAAAP//AwBQSwME&#10;FAAGAAgAAAAhAIDoHE7gAAAACwEAAA8AAABkcnMvZG93bnJldi54bWxMj8FOwzAQRO9I/IO1SFxQ&#10;a6eUNIQ4FUIC0Ru0CK5u7CYR9jrYbhr+nuUEtx3NaPZNtZ6cZaMJsfcoIZsLYAYbr3tsJbztHmcF&#10;sJgUamU9GgnfJsK6Pj+rVKn9CV/NuE0toxKMpZLQpTSUnMemM07FuR8MknfwwalEMrRcB3Wicmf5&#10;QoicO9UjfejUYB4603xuj05CsXweP+Lm+uW9yQ/2Nl2txqevIOXlxXR/ByyZKf2F4Ref0KEmpr0/&#10;oo7Mki5oSpJwky/poECRLTJge3LEKhPA64r/31D/AAAA//8DAFBLAQItABQABgAIAAAAIQC2gziS&#10;/gAAAOEBAAATAAAAAAAAAAAAAAAAAAAAAABbQ29udGVudF9UeXBlc10ueG1sUEsBAi0AFAAGAAgA&#10;AAAhADj9If/WAAAAlAEAAAsAAAAAAAAAAAAAAAAALwEAAF9yZWxzLy5yZWxzUEsBAi0AFAAGAAgA&#10;AAAhAJ0PTK4WAgAAJwQAAA4AAAAAAAAAAAAAAAAALgIAAGRycy9lMm9Eb2MueG1sUEsBAi0AFAAG&#10;AAgAAAAhAIDoHE7gAAAACwEAAA8AAAAAAAAAAAAAAAAAcAQAAGRycy9kb3ducmV2LnhtbFBLBQYA&#10;AAAABAAEAPMAAAB9BQ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Pr="005D1B01">
                        <w:rPr>
                          <w:b/>
                          <w:bCs/>
                          <w:sz w:val="22"/>
                          <w:szCs w:val="22"/>
                        </w:rPr>
                        <w:t>All church services will be subject to Covid-19 protocol in effect of requested time.</w:t>
                      </w:r>
                    </w:p>
                    <w:p w14:paraId="2F4EE720" w14:textId="77777777" w:rsidR="005D1B01" w:rsidRPr="005D1B01" w:rsidRDefault="005D1B01" w:rsidP="00B10176">
                      <w:pPr>
                        <w:rPr>
                          <w:b/>
                          <w:bCs/>
                        </w:rPr>
                      </w:pP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E7DA200">
                <wp:simplePos x="0" y="0"/>
                <wp:positionH relativeFrom="column">
                  <wp:posOffset>104775</wp:posOffset>
                </wp:positionH>
                <wp:positionV relativeFrom="paragraph">
                  <wp:posOffset>0</wp:posOffset>
                </wp:positionV>
                <wp:extent cx="5061585" cy="3562350"/>
                <wp:effectExtent l="0" t="0" r="2476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Grace Esquega</w:t>
                            </w:r>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Ministers of Service: Sharon Arsenault; Susan Eberhardt; Grace Esquega;</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1"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8oFgIAACcEAAAOAAAAZHJzL2Uyb0RvYy54bWysk99v2yAQx98n7X9AvC920jhL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kS+mxbKghKPvqljMropUloyVT9et8+GDhI7ERUUdVjXJs8O9DzEcVj4dia950EpsldbJ&#10;cLt6ox05MOyAbRopgxfHtCF9Ra+LWTES+KtEnsafJDoVsJW16iq6PB9iZeT23ojUaIEpPa4xZG1O&#10;ICO7kWIY6oEogVDiA5FrDeKIZB2MnYs/DRctuF+U9Ni1FfU/98xJSvRHg9W5ns7nsc2TMS/eztBw&#10;l5760sMMR6mKBkrG5SakrxG5GbjFKjYq8X2O5BQydmPCfvo5sd0v7XTq+X+vHwE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tCH/KB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Grace Esquega</w:t>
                      </w:r>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Ministers of Service: Sharon Arsenault; Susan Eberhardt; Grace Esquega;</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p>
    <w:sectPr w:rsidR="00FF658F" w:rsidRPr="00A900FF" w:rsidSect="00FF658F">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AAA9" w14:textId="77777777" w:rsidR="00813B50" w:rsidRDefault="00813B50" w:rsidP="00366371">
      <w:pPr>
        <w:spacing w:after="0" w:line="240" w:lineRule="auto"/>
      </w:pPr>
      <w:r>
        <w:separator/>
      </w:r>
    </w:p>
  </w:endnote>
  <w:endnote w:type="continuationSeparator" w:id="0">
    <w:p w14:paraId="56481FE2" w14:textId="77777777" w:rsidR="00813B50" w:rsidRDefault="00813B50"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lephant Pro">
    <w:panose1 w:val="00000500000000000000"/>
    <w:charset w:val="00"/>
    <w:family w:val="auto"/>
    <w:pitch w:val="variable"/>
    <w:sig w:usb0="2000028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B6A2" w14:textId="77777777" w:rsidR="00813B50" w:rsidRDefault="00813B50" w:rsidP="00366371">
      <w:pPr>
        <w:spacing w:after="0" w:line="240" w:lineRule="auto"/>
      </w:pPr>
      <w:r>
        <w:separator/>
      </w:r>
    </w:p>
  </w:footnote>
  <w:footnote w:type="continuationSeparator" w:id="0">
    <w:p w14:paraId="431C13D4" w14:textId="77777777" w:rsidR="00813B50" w:rsidRDefault="00813B50"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15683"/>
    <w:rsid w:val="00016ABF"/>
    <w:rsid w:val="000216CB"/>
    <w:rsid w:val="00037091"/>
    <w:rsid w:val="0004481F"/>
    <w:rsid w:val="00045A66"/>
    <w:rsid w:val="00055DBF"/>
    <w:rsid w:val="00065E4A"/>
    <w:rsid w:val="00070EE6"/>
    <w:rsid w:val="00084C6A"/>
    <w:rsid w:val="00091F90"/>
    <w:rsid w:val="00097B10"/>
    <w:rsid w:val="000A4330"/>
    <w:rsid w:val="000A7660"/>
    <w:rsid w:val="000C347A"/>
    <w:rsid w:val="000E5C93"/>
    <w:rsid w:val="00103BD4"/>
    <w:rsid w:val="001105F4"/>
    <w:rsid w:val="001172CB"/>
    <w:rsid w:val="0012127E"/>
    <w:rsid w:val="001269E2"/>
    <w:rsid w:val="00147DBC"/>
    <w:rsid w:val="00160FF5"/>
    <w:rsid w:val="0016521C"/>
    <w:rsid w:val="001766F7"/>
    <w:rsid w:val="00186E5C"/>
    <w:rsid w:val="00196DFF"/>
    <w:rsid w:val="001A1AA3"/>
    <w:rsid w:val="001A3B56"/>
    <w:rsid w:val="001A4C45"/>
    <w:rsid w:val="001A59D5"/>
    <w:rsid w:val="001B2094"/>
    <w:rsid w:val="001B5E19"/>
    <w:rsid w:val="001D3709"/>
    <w:rsid w:val="001D59DF"/>
    <w:rsid w:val="001E7182"/>
    <w:rsid w:val="00203C32"/>
    <w:rsid w:val="0021626E"/>
    <w:rsid w:val="00223295"/>
    <w:rsid w:val="00223EB6"/>
    <w:rsid w:val="002260E5"/>
    <w:rsid w:val="0022713A"/>
    <w:rsid w:val="00230949"/>
    <w:rsid w:val="002365FB"/>
    <w:rsid w:val="002415A6"/>
    <w:rsid w:val="002473E4"/>
    <w:rsid w:val="00255F57"/>
    <w:rsid w:val="002638A7"/>
    <w:rsid w:val="00282D40"/>
    <w:rsid w:val="00283DFF"/>
    <w:rsid w:val="00290DF8"/>
    <w:rsid w:val="00291F78"/>
    <w:rsid w:val="002942D8"/>
    <w:rsid w:val="002A0D9E"/>
    <w:rsid w:val="002B1065"/>
    <w:rsid w:val="002B525C"/>
    <w:rsid w:val="002C2456"/>
    <w:rsid w:val="002C3C89"/>
    <w:rsid w:val="002C4872"/>
    <w:rsid w:val="002C558E"/>
    <w:rsid w:val="002C7D61"/>
    <w:rsid w:val="002D1C1B"/>
    <w:rsid w:val="002E27F9"/>
    <w:rsid w:val="002E6CEA"/>
    <w:rsid w:val="002E7E6E"/>
    <w:rsid w:val="002F2FC3"/>
    <w:rsid w:val="00301E0B"/>
    <w:rsid w:val="0031096B"/>
    <w:rsid w:val="00315D6D"/>
    <w:rsid w:val="00322E28"/>
    <w:rsid w:val="003324DD"/>
    <w:rsid w:val="003350DC"/>
    <w:rsid w:val="00343661"/>
    <w:rsid w:val="00366371"/>
    <w:rsid w:val="00380451"/>
    <w:rsid w:val="00384A4C"/>
    <w:rsid w:val="003906AA"/>
    <w:rsid w:val="00396747"/>
    <w:rsid w:val="003A313F"/>
    <w:rsid w:val="003A45A1"/>
    <w:rsid w:val="003A5E93"/>
    <w:rsid w:val="003B243F"/>
    <w:rsid w:val="003C4F53"/>
    <w:rsid w:val="003C6536"/>
    <w:rsid w:val="003D4C9F"/>
    <w:rsid w:val="003E5C82"/>
    <w:rsid w:val="00416DE9"/>
    <w:rsid w:val="00420FC5"/>
    <w:rsid w:val="004275D1"/>
    <w:rsid w:val="0043178C"/>
    <w:rsid w:val="00470F21"/>
    <w:rsid w:val="004717E5"/>
    <w:rsid w:val="004753A6"/>
    <w:rsid w:val="00485A74"/>
    <w:rsid w:val="00494404"/>
    <w:rsid w:val="004A4C72"/>
    <w:rsid w:val="004B0913"/>
    <w:rsid w:val="004B4714"/>
    <w:rsid w:val="004C00D7"/>
    <w:rsid w:val="004C7C9B"/>
    <w:rsid w:val="004D17F8"/>
    <w:rsid w:val="004D22D6"/>
    <w:rsid w:val="004D4940"/>
    <w:rsid w:val="004F6A46"/>
    <w:rsid w:val="004F794B"/>
    <w:rsid w:val="00500A44"/>
    <w:rsid w:val="0051074F"/>
    <w:rsid w:val="00521B00"/>
    <w:rsid w:val="005356B0"/>
    <w:rsid w:val="00537627"/>
    <w:rsid w:val="00541926"/>
    <w:rsid w:val="00543EE5"/>
    <w:rsid w:val="00547BEC"/>
    <w:rsid w:val="005549D5"/>
    <w:rsid w:val="00555AAC"/>
    <w:rsid w:val="0056712A"/>
    <w:rsid w:val="0057130E"/>
    <w:rsid w:val="005718C6"/>
    <w:rsid w:val="00575C3B"/>
    <w:rsid w:val="00576E77"/>
    <w:rsid w:val="00582C75"/>
    <w:rsid w:val="00587814"/>
    <w:rsid w:val="00595CE9"/>
    <w:rsid w:val="00597A7B"/>
    <w:rsid w:val="005A091F"/>
    <w:rsid w:val="005A4C5F"/>
    <w:rsid w:val="005A7CE4"/>
    <w:rsid w:val="005B7487"/>
    <w:rsid w:val="005C19EB"/>
    <w:rsid w:val="005C1F1A"/>
    <w:rsid w:val="005C43DA"/>
    <w:rsid w:val="005D145B"/>
    <w:rsid w:val="005D1B01"/>
    <w:rsid w:val="005D492D"/>
    <w:rsid w:val="005E0369"/>
    <w:rsid w:val="005E16B5"/>
    <w:rsid w:val="005E6202"/>
    <w:rsid w:val="00604674"/>
    <w:rsid w:val="00607077"/>
    <w:rsid w:val="00610F64"/>
    <w:rsid w:val="0062127C"/>
    <w:rsid w:val="006227DB"/>
    <w:rsid w:val="006311E6"/>
    <w:rsid w:val="00641C9C"/>
    <w:rsid w:val="006524CC"/>
    <w:rsid w:val="00673768"/>
    <w:rsid w:val="00683CCA"/>
    <w:rsid w:val="00687EA9"/>
    <w:rsid w:val="006A284D"/>
    <w:rsid w:val="006A386D"/>
    <w:rsid w:val="006A6D9C"/>
    <w:rsid w:val="006A7249"/>
    <w:rsid w:val="006B5757"/>
    <w:rsid w:val="006C6510"/>
    <w:rsid w:val="006C6D8E"/>
    <w:rsid w:val="006D1E9D"/>
    <w:rsid w:val="006D4213"/>
    <w:rsid w:val="006F7132"/>
    <w:rsid w:val="007063A8"/>
    <w:rsid w:val="007140AB"/>
    <w:rsid w:val="00722ECD"/>
    <w:rsid w:val="0072569B"/>
    <w:rsid w:val="00726213"/>
    <w:rsid w:val="0073495A"/>
    <w:rsid w:val="00745BB8"/>
    <w:rsid w:val="007560D8"/>
    <w:rsid w:val="00762637"/>
    <w:rsid w:val="00765906"/>
    <w:rsid w:val="00782B86"/>
    <w:rsid w:val="007835E7"/>
    <w:rsid w:val="0078712B"/>
    <w:rsid w:val="007A4239"/>
    <w:rsid w:val="007A7291"/>
    <w:rsid w:val="007B3C44"/>
    <w:rsid w:val="007C0202"/>
    <w:rsid w:val="007C02BF"/>
    <w:rsid w:val="007C0659"/>
    <w:rsid w:val="007D6275"/>
    <w:rsid w:val="007E521C"/>
    <w:rsid w:val="007E731B"/>
    <w:rsid w:val="007E7809"/>
    <w:rsid w:val="00804286"/>
    <w:rsid w:val="0080624D"/>
    <w:rsid w:val="00810526"/>
    <w:rsid w:val="00810D04"/>
    <w:rsid w:val="00813B50"/>
    <w:rsid w:val="008217C2"/>
    <w:rsid w:val="008278B5"/>
    <w:rsid w:val="00831745"/>
    <w:rsid w:val="008673DF"/>
    <w:rsid w:val="00872910"/>
    <w:rsid w:val="00882CF7"/>
    <w:rsid w:val="00886F9E"/>
    <w:rsid w:val="008922C9"/>
    <w:rsid w:val="00896338"/>
    <w:rsid w:val="008964C9"/>
    <w:rsid w:val="0089734C"/>
    <w:rsid w:val="008A769C"/>
    <w:rsid w:val="008B2382"/>
    <w:rsid w:val="008C47F1"/>
    <w:rsid w:val="008D5AA1"/>
    <w:rsid w:val="008D6AD9"/>
    <w:rsid w:val="008E1402"/>
    <w:rsid w:val="008E42A7"/>
    <w:rsid w:val="008E72DA"/>
    <w:rsid w:val="00902690"/>
    <w:rsid w:val="00902B2D"/>
    <w:rsid w:val="00906FEF"/>
    <w:rsid w:val="00913722"/>
    <w:rsid w:val="00920655"/>
    <w:rsid w:val="0092264E"/>
    <w:rsid w:val="009307A0"/>
    <w:rsid w:val="00931784"/>
    <w:rsid w:val="0093253F"/>
    <w:rsid w:val="0094778A"/>
    <w:rsid w:val="00951E57"/>
    <w:rsid w:val="009563D9"/>
    <w:rsid w:val="0096171B"/>
    <w:rsid w:val="0096384E"/>
    <w:rsid w:val="00964531"/>
    <w:rsid w:val="009646D9"/>
    <w:rsid w:val="00966512"/>
    <w:rsid w:val="00966E4D"/>
    <w:rsid w:val="00985EC1"/>
    <w:rsid w:val="009950F4"/>
    <w:rsid w:val="009A019A"/>
    <w:rsid w:val="009A1357"/>
    <w:rsid w:val="009A1F74"/>
    <w:rsid w:val="009B0B63"/>
    <w:rsid w:val="009B237E"/>
    <w:rsid w:val="009B2B73"/>
    <w:rsid w:val="009D0BED"/>
    <w:rsid w:val="009D16C2"/>
    <w:rsid w:val="009D75AE"/>
    <w:rsid w:val="009E03B9"/>
    <w:rsid w:val="009F0063"/>
    <w:rsid w:val="009F6C28"/>
    <w:rsid w:val="009F706A"/>
    <w:rsid w:val="00A044F4"/>
    <w:rsid w:val="00A108A1"/>
    <w:rsid w:val="00A115D3"/>
    <w:rsid w:val="00A1629E"/>
    <w:rsid w:val="00A20EBB"/>
    <w:rsid w:val="00A2508A"/>
    <w:rsid w:val="00A32198"/>
    <w:rsid w:val="00A3524A"/>
    <w:rsid w:val="00A425BF"/>
    <w:rsid w:val="00A51878"/>
    <w:rsid w:val="00A5292A"/>
    <w:rsid w:val="00A53100"/>
    <w:rsid w:val="00A54F1D"/>
    <w:rsid w:val="00A61BC9"/>
    <w:rsid w:val="00A66597"/>
    <w:rsid w:val="00A7110C"/>
    <w:rsid w:val="00A77130"/>
    <w:rsid w:val="00A83C63"/>
    <w:rsid w:val="00A854E6"/>
    <w:rsid w:val="00A900FF"/>
    <w:rsid w:val="00A95794"/>
    <w:rsid w:val="00AA166E"/>
    <w:rsid w:val="00AA4995"/>
    <w:rsid w:val="00AA79DA"/>
    <w:rsid w:val="00AB73C7"/>
    <w:rsid w:val="00AC05DA"/>
    <w:rsid w:val="00AC2C7A"/>
    <w:rsid w:val="00AD6EF5"/>
    <w:rsid w:val="00AE3A52"/>
    <w:rsid w:val="00AF0B90"/>
    <w:rsid w:val="00B022D3"/>
    <w:rsid w:val="00B047DB"/>
    <w:rsid w:val="00B10176"/>
    <w:rsid w:val="00B10EB9"/>
    <w:rsid w:val="00B146AD"/>
    <w:rsid w:val="00B162A0"/>
    <w:rsid w:val="00B27606"/>
    <w:rsid w:val="00B32193"/>
    <w:rsid w:val="00B345D4"/>
    <w:rsid w:val="00B360D5"/>
    <w:rsid w:val="00B41455"/>
    <w:rsid w:val="00B4520E"/>
    <w:rsid w:val="00B51C30"/>
    <w:rsid w:val="00B54ABC"/>
    <w:rsid w:val="00B56AF2"/>
    <w:rsid w:val="00B61919"/>
    <w:rsid w:val="00B63C77"/>
    <w:rsid w:val="00B72419"/>
    <w:rsid w:val="00B76BF1"/>
    <w:rsid w:val="00B8069A"/>
    <w:rsid w:val="00B836E7"/>
    <w:rsid w:val="00B8590E"/>
    <w:rsid w:val="00B92BC9"/>
    <w:rsid w:val="00BB40A1"/>
    <w:rsid w:val="00BC1F78"/>
    <w:rsid w:val="00BD3B49"/>
    <w:rsid w:val="00BD540C"/>
    <w:rsid w:val="00BE2B4C"/>
    <w:rsid w:val="00BE531C"/>
    <w:rsid w:val="00BF15FD"/>
    <w:rsid w:val="00C00B7C"/>
    <w:rsid w:val="00C0448E"/>
    <w:rsid w:val="00C272E5"/>
    <w:rsid w:val="00C3040A"/>
    <w:rsid w:val="00C305B4"/>
    <w:rsid w:val="00C47B8C"/>
    <w:rsid w:val="00C77CB0"/>
    <w:rsid w:val="00C83340"/>
    <w:rsid w:val="00C87131"/>
    <w:rsid w:val="00CA73FC"/>
    <w:rsid w:val="00CC1CC1"/>
    <w:rsid w:val="00CC5307"/>
    <w:rsid w:val="00CC638E"/>
    <w:rsid w:val="00CC6AA0"/>
    <w:rsid w:val="00CC6AFA"/>
    <w:rsid w:val="00CE1DC7"/>
    <w:rsid w:val="00D04051"/>
    <w:rsid w:val="00D11348"/>
    <w:rsid w:val="00D2019B"/>
    <w:rsid w:val="00D232E5"/>
    <w:rsid w:val="00D2670E"/>
    <w:rsid w:val="00D27CED"/>
    <w:rsid w:val="00D27FCD"/>
    <w:rsid w:val="00D50B5C"/>
    <w:rsid w:val="00D52ABB"/>
    <w:rsid w:val="00D6255C"/>
    <w:rsid w:val="00D63E5E"/>
    <w:rsid w:val="00D70D31"/>
    <w:rsid w:val="00D77448"/>
    <w:rsid w:val="00DA14BE"/>
    <w:rsid w:val="00DA5238"/>
    <w:rsid w:val="00DA7496"/>
    <w:rsid w:val="00DB1397"/>
    <w:rsid w:val="00DB4293"/>
    <w:rsid w:val="00DC733B"/>
    <w:rsid w:val="00DD0C9B"/>
    <w:rsid w:val="00DD1167"/>
    <w:rsid w:val="00DE1129"/>
    <w:rsid w:val="00DE1410"/>
    <w:rsid w:val="00DE4995"/>
    <w:rsid w:val="00DE650A"/>
    <w:rsid w:val="00DF1308"/>
    <w:rsid w:val="00DF3000"/>
    <w:rsid w:val="00E002B6"/>
    <w:rsid w:val="00E20C78"/>
    <w:rsid w:val="00E51637"/>
    <w:rsid w:val="00E54705"/>
    <w:rsid w:val="00E638C3"/>
    <w:rsid w:val="00E6578B"/>
    <w:rsid w:val="00E92265"/>
    <w:rsid w:val="00E9390F"/>
    <w:rsid w:val="00E94FEF"/>
    <w:rsid w:val="00EA157C"/>
    <w:rsid w:val="00EA1F0A"/>
    <w:rsid w:val="00EB073E"/>
    <w:rsid w:val="00EB6C48"/>
    <w:rsid w:val="00EC2711"/>
    <w:rsid w:val="00EC44DF"/>
    <w:rsid w:val="00EC4C98"/>
    <w:rsid w:val="00EC7971"/>
    <w:rsid w:val="00ED00BB"/>
    <w:rsid w:val="00EF29D7"/>
    <w:rsid w:val="00EF5CF1"/>
    <w:rsid w:val="00F0373C"/>
    <w:rsid w:val="00F149A9"/>
    <w:rsid w:val="00F164F9"/>
    <w:rsid w:val="00F2139D"/>
    <w:rsid w:val="00F22861"/>
    <w:rsid w:val="00F3001D"/>
    <w:rsid w:val="00F32746"/>
    <w:rsid w:val="00F46AEC"/>
    <w:rsid w:val="00F51CCA"/>
    <w:rsid w:val="00F5281A"/>
    <w:rsid w:val="00F53028"/>
    <w:rsid w:val="00F63E0F"/>
    <w:rsid w:val="00F70D4D"/>
    <w:rsid w:val="00F94F1E"/>
    <w:rsid w:val="00F94F36"/>
    <w:rsid w:val="00FA36CA"/>
    <w:rsid w:val="00FA4228"/>
    <w:rsid w:val="00FC137D"/>
    <w:rsid w:val="00FC3720"/>
    <w:rsid w:val="00FE175F"/>
    <w:rsid w:val="00FE3133"/>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Penny Fitzpatrick</cp:lastModifiedBy>
  <cp:revision>2</cp:revision>
  <cp:lastPrinted>2023-08-03T14:45:00Z</cp:lastPrinted>
  <dcterms:created xsi:type="dcterms:W3CDTF">2023-08-07T20:30:00Z</dcterms:created>
  <dcterms:modified xsi:type="dcterms:W3CDTF">2023-08-07T20:30:00Z</dcterms:modified>
</cp:coreProperties>
</file>